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9D5" w:rsidRPr="00FC49D5" w:rsidRDefault="00FC49D5" w:rsidP="00FC49D5">
      <w:pPr>
        <w:spacing w:before="120" w:after="120" w:line="288" w:lineRule="auto"/>
        <w:jc w:val="center"/>
        <w:rPr>
          <w:b/>
          <w:lang w:val="pt-BR"/>
        </w:rPr>
      </w:pPr>
      <w:r w:rsidRPr="0009434C">
        <w:rPr>
          <w:rFonts w:ascii="Arial" w:eastAsia="Times New Roman" w:hAnsi="Arial" w:cs="Arial"/>
          <w:b/>
          <w:bCs/>
        </w:rPr>
        <w:t xml:space="preserve">Termo de Referência para Elaboração do Plano Relatório Técnico para Solicitção de Carta de Anuência para </w:t>
      </w:r>
      <w:r>
        <w:rPr>
          <w:rFonts w:ascii="Arial" w:hAnsi="Arial" w:cs="Arial"/>
          <w:b/>
          <w:color w:val="000000"/>
        </w:rPr>
        <w:t xml:space="preserve">armazenamento, depósito, guarda, processamento e </w:t>
      </w:r>
      <w:r w:rsidRPr="0009434C">
        <w:rPr>
          <w:rFonts w:ascii="Arial" w:hAnsi="Arial" w:cs="Arial"/>
          <w:b/>
          <w:color w:val="000000"/>
        </w:rPr>
        <w:t>disposição final de resíduos e rejeitos perigosos, gerados fora do Estado</w:t>
      </w:r>
      <w:r>
        <w:rPr>
          <w:rFonts w:ascii="Arial" w:hAnsi="Arial" w:cs="Arial"/>
          <w:b/>
          <w:color w:val="000000"/>
          <w:lang w:val="pt-BR"/>
        </w:rPr>
        <w:t xml:space="preserve"> de Minas Gerais</w:t>
      </w:r>
    </w:p>
    <w:p w:rsidR="00FC49D5" w:rsidRDefault="00FC49D5" w:rsidP="0009434C">
      <w:pPr>
        <w:spacing w:before="120" w:after="120" w:line="288" w:lineRule="auto"/>
        <w:rPr>
          <w:rFonts w:ascii="Arial" w:eastAsia="Times New Roman" w:hAnsi="Arial" w:cs="Arial"/>
          <w:bCs/>
        </w:rPr>
      </w:pPr>
    </w:p>
    <w:p w:rsidR="00FC49D5" w:rsidRPr="00FC49D5" w:rsidRDefault="00FC49D5" w:rsidP="0009434C">
      <w:pPr>
        <w:spacing w:before="120" w:after="120" w:line="288" w:lineRule="auto"/>
        <w:rPr>
          <w:rFonts w:ascii="Arial" w:eastAsia="Times New Roman" w:hAnsi="Arial" w:cs="Arial"/>
          <w:bCs/>
        </w:rPr>
      </w:pPr>
      <w:r w:rsidRPr="00FC49D5">
        <w:rPr>
          <w:rFonts w:ascii="Arial" w:eastAsia="Times New Roman" w:hAnsi="Arial" w:cs="Arial"/>
          <w:bCs/>
        </w:rPr>
        <w:t>Versão: Julho/2022</w:t>
      </w:r>
    </w:p>
    <w:p w:rsidR="0009434C" w:rsidRDefault="0009434C" w:rsidP="0009434C">
      <w:pPr>
        <w:spacing w:before="120" w:after="120" w:line="288" w:lineRule="auto"/>
        <w:rPr>
          <w:rFonts w:ascii="Arial" w:eastAsia="Times New Roman" w:hAnsi="Arial" w:cs="Arial"/>
          <w:b/>
          <w:bCs/>
        </w:rPr>
      </w:pPr>
      <w:r>
        <w:rPr>
          <w:rFonts w:ascii="Arial" w:eastAsia="Times New Roman" w:hAnsi="Arial" w:cs="Arial"/>
          <w:b/>
          <w:bCs/>
        </w:rPr>
        <w:t>APRESENTAÇÃO</w:t>
      </w:r>
    </w:p>
    <w:p w:rsidR="0009434C" w:rsidRDefault="0009434C" w:rsidP="0009434C">
      <w:pPr>
        <w:pStyle w:val="Corpodetexto3"/>
        <w:spacing w:before="80" w:after="80" w:line="264" w:lineRule="auto"/>
        <w:jc w:val="both"/>
        <w:rPr>
          <w:rFonts w:ascii="Arial" w:hAnsi="Arial" w:cs="Arial"/>
          <w:sz w:val="22"/>
          <w:szCs w:val="22"/>
        </w:rPr>
      </w:pPr>
      <w:r>
        <w:rPr>
          <w:rFonts w:ascii="Arial" w:hAnsi="Arial" w:cs="Arial"/>
          <w:sz w:val="22"/>
          <w:szCs w:val="22"/>
        </w:rPr>
        <w:t xml:space="preserve">Conforme Deliberação Normativa n° 223 de 23 de maio de 2018 que regulamenta </w:t>
      </w:r>
      <w:r w:rsidRPr="0009434C">
        <w:rPr>
          <w:rFonts w:ascii="Arial" w:hAnsi="Arial" w:cs="Arial"/>
          <w:sz w:val="22"/>
          <w:szCs w:val="22"/>
        </w:rPr>
        <w:t>o art. 12 da Lei Estadual nº 13.796, de 20 de dezembro d</w:t>
      </w:r>
      <w:r>
        <w:rPr>
          <w:rFonts w:ascii="Arial" w:hAnsi="Arial" w:cs="Arial"/>
          <w:sz w:val="22"/>
          <w:szCs w:val="22"/>
        </w:rPr>
        <w:t>e 2000 e dá outras providências, está proibido o</w:t>
      </w:r>
      <w:r w:rsidRPr="0009434C">
        <w:rPr>
          <w:rFonts w:ascii="Arial" w:hAnsi="Arial" w:cs="Arial"/>
          <w:sz w:val="22"/>
          <w:szCs w:val="22"/>
        </w:rPr>
        <w:t xml:space="preserve"> armazenamento, o depósito, a guarda, o processamento e a disposição final de </w:t>
      </w:r>
      <w:r w:rsidRPr="00DF69A0">
        <w:rPr>
          <w:rFonts w:ascii="Arial" w:hAnsi="Arial" w:cs="Arial"/>
          <w:sz w:val="22"/>
          <w:szCs w:val="22"/>
          <w:u w:val="single"/>
        </w:rPr>
        <w:t>resíduos e rejeitos perigosos, gerados fora do Estado</w:t>
      </w:r>
      <w:r w:rsidRPr="0009434C">
        <w:rPr>
          <w:rFonts w:ascii="Arial" w:hAnsi="Arial" w:cs="Arial"/>
          <w:sz w:val="22"/>
          <w:szCs w:val="22"/>
        </w:rPr>
        <w:t xml:space="preserve"> e que, em vista de suas características, sejam considerados como capazes de oferecer risco elevado à saúde e ao meio ambiente</w:t>
      </w:r>
      <w:r>
        <w:rPr>
          <w:rFonts w:ascii="Arial" w:hAnsi="Arial" w:cs="Arial"/>
          <w:sz w:val="22"/>
          <w:szCs w:val="22"/>
        </w:rPr>
        <w:t xml:space="preserve">, excetuando aqueles </w:t>
      </w:r>
      <w:r w:rsidRPr="0009434C">
        <w:rPr>
          <w:rFonts w:ascii="Arial" w:hAnsi="Arial" w:cs="Arial"/>
          <w:sz w:val="22"/>
          <w:szCs w:val="22"/>
        </w:rPr>
        <w:t xml:space="preserve">resíduos ou rejeitos gerados fora do Estado que apresentem em sua constituição ou que tenham como contaminante qualquer dos POP, em concentração </w:t>
      </w:r>
      <w:r w:rsidRPr="0009434C">
        <w:rPr>
          <w:rFonts w:ascii="Arial" w:hAnsi="Arial" w:cs="Arial"/>
          <w:b/>
          <w:sz w:val="22"/>
          <w:szCs w:val="22"/>
          <w:u w:val="single"/>
        </w:rPr>
        <w:t>abaixo</w:t>
      </w:r>
      <w:r w:rsidRPr="0009434C">
        <w:rPr>
          <w:rFonts w:ascii="Arial" w:hAnsi="Arial" w:cs="Arial"/>
          <w:sz w:val="22"/>
          <w:szCs w:val="22"/>
        </w:rPr>
        <w:t xml:space="preserve"> dos limites estabelecidos no Anexo I e desde que não estejam abrangidos pelo inciso II do § 1º </w:t>
      </w:r>
      <w:r>
        <w:rPr>
          <w:rFonts w:ascii="Arial" w:hAnsi="Arial" w:cs="Arial"/>
          <w:sz w:val="22"/>
          <w:szCs w:val="22"/>
        </w:rPr>
        <w:t xml:space="preserve">do artigo </w:t>
      </w:r>
      <w:proofErr w:type="gramStart"/>
      <w:r>
        <w:rPr>
          <w:rFonts w:ascii="Arial" w:hAnsi="Arial" w:cs="Arial"/>
          <w:sz w:val="22"/>
          <w:szCs w:val="22"/>
        </w:rPr>
        <w:t>1</w:t>
      </w:r>
      <w:proofErr w:type="gramEnd"/>
      <w:r>
        <w:rPr>
          <w:rFonts w:ascii="Arial" w:hAnsi="Arial" w:cs="Arial"/>
          <w:sz w:val="22"/>
          <w:szCs w:val="22"/>
        </w:rPr>
        <w:t xml:space="preserve"> da referida DN,</w:t>
      </w:r>
      <w:r w:rsidRPr="0009434C">
        <w:rPr>
          <w:rFonts w:ascii="Arial" w:hAnsi="Arial" w:cs="Arial"/>
          <w:sz w:val="22"/>
          <w:szCs w:val="22"/>
        </w:rPr>
        <w:t xml:space="preserve"> poderão ser aceitos para armazenamento, depósito, guarda, processamento ou disposição final mediante </w:t>
      </w:r>
      <w:r w:rsidRPr="0009434C">
        <w:rPr>
          <w:rFonts w:ascii="Arial" w:hAnsi="Arial" w:cs="Arial"/>
          <w:sz w:val="22"/>
          <w:szCs w:val="22"/>
          <w:u w:val="single"/>
        </w:rPr>
        <w:t>anuência prévia</w:t>
      </w:r>
      <w:r w:rsidRPr="0009434C">
        <w:rPr>
          <w:rFonts w:ascii="Arial" w:hAnsi="Arial" w:cs="Arial"/>
          <w:sz w:val="22"/>
          <w:szCs w:val="22"/>
        </w:rPr>
        <w:t xml:space="preserve"> da Superintendência Reg</w:t>
      </w:r>
      <w:r>
        <w:rPr>
          <w:rFonts w:ascii="Arial" w:hAnsi="Arial" w:cs="Arial"/>
          <w:sz w:val="22"/>
          <w:szCs w:val="22"/>
        </w:rPr>
        <w:t>ional de Meio Ambiente - Supram</w:t>
      </w:r>
      <w:r w:rsidRPr="0009434C">
        <w:rPr>
          <w:rFonts w:ascii="Arial" w:hAnsi="Arial" w:cs="Arial"/>
          <w:sz w:val="22"/>
          <w:szCs w:val="22"/>
        </w:rPr>
        <w:t>.</w:t>
      </w:r>
      <w:r>
        <w:rPr>
          <w:rFonts w:ascii="Arial" w:hAnsi="Arial" w:cs="Arial"/>
          <w:sz w:val="22"/>
          <w:szCs w:val="22"/>
        </w:rPr>
        <w:t xml:space="preserve"> Considerando </w:t>
      </w:r>
      <w:r w:rsidR="00DF69A0">
        <w:rPr>
          <w:rFonts w:ascii="Arial" w:hAnsi="Arial" w:cs="Arial"/>
          <w:sz w:val="22"/>
          <w:szCs w:val="22"/>
        </w:rPr>
        <w:t xml:space="preserve">os Artigos </w:t>
      </w:r>
      <w:proofErr w:type="gramStart"/>
      <w:r w:rsidR="00DF69A0">
        <w:rPr>
          <w:rFonts w:ascii="Arial" w:hAnsi="Arial" w:cs="Arial"/>
          <w:sz w:val="22"/>
          <w:szCs w:val="22"/>
        </w:rPr>
        <w:t>9</w:t>
      </w:r>
      <w:proofErr w:type="gramEnd"/>
      <w:r w:rsidR="00DF69A0">
        <w:rPr>
          <w:rFonts w:ascii="Arial" w:hAnsi="Arial" w:cs="Arial"/>
          <w:sz w:val="22"/>
          <w:szCs w:val="22"/>
        </w:rPr>
        <w:t xml:space="preserve"> e 13 da Lei Complementar n°140 de 2011 e a municipalização do licenciamento ambiental no estado de Minas Gerais, tal pedido de anuência é considerado ato acessório à emissão da licença ambiental, sendo portanto, de responsabilidade das empresas importadoras dos resíduos licenciadas em Uberaba o requerimento da anuência</w:t>
      </w:r>
      <w:r w:rsidR="006B6C70">
        <w:rPr>
          <w:rFonts w:ascii="Arial" w:hAnsi="Arial" w:cs="Arial"/>
          <w:sz w:val="22"/>
          <w:szCs w:val="22"/>
        </w:rPr>
        <w:t xml:space="preserve"> </w:t>
      </w:r>
      <w:r w:rsidR="00DF69A0">
        <w:rPr>
          <w:rFonts w:ascii="Arial" w:hAnsi="Arial" w:cs="Arial"/>
          <w:sz w:val="22"/>
          <w:szCs w:val="22"/>
        </w:rPr>
        <w:t>na Secretaria de Meio Ambiente do município.</w:t>
      </w:r>
    </w:p>
    <w:p w:rsidR="0009434C" w:rsidRPr="00DF69A0" w:rsidRDefault="00DF69A0" w:rsidP="0009434C">
      <w:pPr>
        <w:pStyle w:val="Corpodetexto3"/>
        <w:spacing w:before="80" w:after="80" w:line="264" w:lineRule="auto"/>
        <w:jc w:val="both"/>
        <w:rPr>
          <w:rFonts w:ascii="Arial" w:hAnsi="Arial" w:cs="Arial"/>
          <w:sz w:val="22"/>
          <w:szCs w:val="22"/>
        </w:rPr>
      </w:pPr>
      <w:r>
        <w:rPr>
          <w:rFonts w:ascii="Arial" w:hAnsi="Arial" w:cs="Arial"/>
          <w:sz w:val="22"/>
          <w:szCs w:val="22"/>
        </w:rPr>
        <w:t xml:space="preserve">Visando </w:t>
      </w:r>
      <w:proofErr w:type="gramStart"/>
      <w:r>
        <w:rPr>
          <w:rFonts w:ascii="Arial" w:hAnsi="Arial" w:cs="Arial"/>
          <w:sz w:val="22"/>
          <w:szCs w:val="22"/>
        </w:rPr>
        <w:t>otimizar</w:t>
      </w:r>
      <w:proofErr w:type="gramEnd"/>
      <w:r>
        <w:rPr>
          <w:rFonts w:ascii="Arial" w:hAnsi="Arial" w:cs="Arial"/>
          <w:sz w:val="22"/>
          <w:szCs w:val="22"/>
        </w:rPr>
        <w:t xml:space="preserve"> os pedidos, foi elaborado o presente termo, considerando os elementos descritos na DN 223/2018. O relatório deve ser elaborado por </w:t>
      </w:r>
      <w:r w:rsidR="0009434C">
        <w:rPr>
          <w:rFonts w:ascii="Arial" w:hAnsi="Arial" w:cs="Arial"/>
          <w:sz w:val="22"/>
          <w:szCs w:val="22"/>
        </w:rPr>
        <w:t>profissional com habilitação para emissão de Anotação de Responsabilidade Técnica – ART.</w:t>
      </w:r>
    </w:p>
    <w:p w:rsidR="0009434C" w:rsidRDefault="0009434C" w:rsidP="0009434C">
      <w:pPr>
        <w:pStyle w:val="Corpodetexto3"/>
        <w:spacing w:before="80" w:after="80" w:line="264" w:lineRule="auto"/>
        <w:jc w:val="both"/>
        <w:rPr>
          <w:rFonts w:ascii="Arial" w:hAnsi="Arial" w:cs="Arial"/>
          <w:b/>
          <w:sz w:val="22"/>
          <w:szCs w:val="22"/>
        </w:rPr>
      </w:pPr>
    </w:p>
    <w:p w:rsidR="0009434C" w:rsidRDefault="0009434C" w:rsidP="0009434C">
      <w:pPr>
        <w:spacing w:before="80" w:after="80" w:line="264" w:lineRule="auto"/>
        <w:jc w:val="both"/>
      </w:pPr>
      <w:r>
        <w:rPr>
          <w:rFonts w:ascii="Arial" w:hAnsi="Arial" w:cs="Arial"/>
          <w:b/>
        </w:rPr>
        <w:t xml:space="preserve">INSTRUÇÕES PARA PREENCHIMENTO E ENTREGA DO </w:t>
      </w:r>
      <w:r w:rsidR="00FC49D5">
        <w:rPr>
          <w:rFonts w:ascii="Arial" w:hAnsi="Arial" w:cs="Arial"/>
          <w:b/>
        </w:rPr>
        <w:t xml:space="preserve">RELATÓRIO </w:t>
      </w:r>
    </w:p>
    <w:p w:rsidR="0009434C" w:rsidRDefault="0009434C" w:rsidP="0009434C">
      <w:pPr>
        <w:spacing w:before="80" w:after="80" w:line="264" w:lineRule="auto"/>
        <w:jc w:val="both"/>
      </w:pPr>
      <w:r>
        <w:rPr>
          <w:rFonts w:ascii="Arial" w:hAnsi="Arial" w:cs="Arial"/>
          <w:b/>
        </w:rPr>
        <w:t>Atenção: leias as instruções antes do preenchimento</w:t>
      </w:r>
    </w:p>
    <w:p w:rsidR="00DF69A0" w:rsidRDefault="00DF69A0" w:rsidP="00DF69A0">
      <w:pPr>
        <w:spacing w:before="80" w:after="80" w:line="264" w:lineRule="auto"/>
        <w:jc w:val="both"/>
      </w:pPr>
      <w:r>
        <w:rPr>
          <w:rFonts w:ascii="Arial" w:hAnsi="Arial" w:cs="Arial"/>
          <w:b/>
          <w:bCs/>
        </w:rPr>
        <w:t xml:space="preserve">1) </w:t>
      </w:r>
      <w:r>
        <w:rPr>
          <w:rFonts w:ascii="Arial" w:hAnsi="Arial" w:cs="Arial"/>
        </w:rPr>
        <w:t>Este termo de referência foi elaborado visando a objetividade das informações, contemplando o conteúdo mínimo preconizado na DN 223/2018. Devem ser seguidas, portanto, as diretrizes por ela definidas ou outra que a substituir. Cabe ressaltar que a simplificação na forma de apresentação não implica em redução de aplicação de conhecimento científico/técnico, devendo apenas os dados ser apresentados de forma concisa</w:t>
      </w:r>
      <w:r>
        <w:rPr>
          <w:rFonts w:ascii="Arial" w:hAnsi="Arial" w:cs="Arial"/>
          <w:b/>
          <w:bCs/>
        </w:rPr>
        <w:t>.</w:t>
      </w:r>
    </w:p>
    <w:p w:rsidR="00DF69A0" w:rsidRDefault="00DF69A0" w:rsidP="00DF69A0">
      <w:pPr>
        <w:spacing w:before="80" w:after="80" w:line="264" w:lineRule="auto"/>
        <w:jc w:val="both"/>
      </w:pPr>
      <w:r>
        <w:rPr>
          <w:rFonts w:ascii="Arial" w:hAnsi="Arial" w:cs="Arial"/>
          <w:b/>
          <w:bCs/>
        </w:rPr>
        <w:t>2)</w:t>
      </w:r>
      <w:r>
        <w:rPr>
          <w:rFonts w:ascii="Arial" w:hAnsi="Arial" w:cs="Arial"/>
          <w:bCs/>
        </w:rPr>
        <w:t xml:space="preserve"> </w:t>
      </w:r>
      <w:r>
        <w:rPr>
          <w:rFonts w:ascii="Arial" w:hAnsi="Arial" w:cs="Arial"/>
        </w:rPr>
        <w:t>Este documento é estruturado com campos a serem preenchidos com informações específicas, tais como nome ou razão social, CPF ou CNPJ, etc., bem como com perguntas cujas respostas serão assinaladas em uma lista de alternativas. Dependendo da resposta, poderá haver uma das seguintes diretrizes no relatório:</w:t>
      </w:r>
    </w:p>
    <w:p w:rsidR="00DF69A0" w:rsidRDefault="00DF69A0" w:rsidP="00762155">
      <w:pPr>
        <w:pStyle w:val="Corpodetexto"/>
      </w:pPr>
      <w:r>
        <w:t>informar um dado ou descrever uma informação sucinta e objetivamente no campo disponibilizado;</w:t>
      </w:r>
    </w:p>
    <w:p w:rsidR="00DF69A0" w:rsidRDefault="00DF69A0" w:rsidP="00762155">
      <w:pPr>
        <w:pStyle w:val="Corpodetexto"/>
      </w:pPr>
      <w:r>
        <w:t>preencher um quadro;</w:t>
      </w:r>
    </w:p>
    <w:p w:rsidR="00DF69A0" w:rsidRDefault="00DF69A0" w:rsidP="00762155">
      <w:pPr>
        <w:pStyle w:val="Corpodetexto"/>
      </w:pPr>
      <w:r>
        <w:t>anexar cópia de documentos (estudo, memorial fotográfico</w:t>
      </w:r>
      <w:r>
        <w:rPr>
          <w:i/>
        </w:rPr>
        <w:t>,</w:t>
      </w:r>
      <w:r>
        <w:t xml:space="preserve"> etc.);</w:t>
      </w:r>
    </w:p>
    <w:p w:rsidR="00DF69A0" w:rsidRDefault="00DF69A0" w:rsidP="00762155">
      <w:pPr>
        <w:pStyle w:val="Corpodetexto"/>
      </w:pPr>
      <w:r>
        <w:t>passar diretamente para outro item do relatório.</w:t>
      </w:r>
    </w:p>
    <w:p w:rsidR="00DF69A0" w:rsidRDefault="00DF69A0" w:rsidP="00DF69A0">
      <w:pPr>
        <w:spacing w:before="80" w:after="80" w:line="264" w:lineRule="auto"/>
        <w:jc w:val="both"/>
      </w:pPr>
      <w:r>
        <w:rPr>
          <w:rFonts w:ascii="Arial" w:hAnsi="Arial" w:cs="Arial"/>
          <w:b/>
          <w:bCs/>
        </w:rPr>
        <w:t>3)</w:t>
      </w:r>
      <w:r>
        <w:rPr>
          <w:rFonts w:ascii="Arial" w:hAnsi="Arial" w:cs="Arial"/>
        </w:rPr>
        <w:t xml:space="preserve"> Com exceção desta folha que contém as instruções de preenchimento, cuja supressão é facultativa, </w:t>
      </w:r>
      <w:r>
        <w:rPr>
          <w:rFonts w:ascii="Arial" w:hAnsi="Arial" w:cs="Arial"/>
          <w:b/>
          <w:bCs/>
          <w:u w:val="single"/>
        </w:rPr>
        <w:t>não</w:t>
      </w:r>
      <w:r>
        <w:rPr>
          <w:rFonts w:ascii="Arial" w:hAnsi="Arial" w:cs="Arial"/>
        </w:rPr>
        <w:t xml:space="preserve"> devem ser suprimidas páginas, quadros ou campos existentes no plano, ainda que o conteúdo não seja aplicável ao empreendimento.</w:t>
      </w:r>
    </w:p>
    <w:p w:rsidR="00DF69A0" w:rsidRDefault="00DF69A0" w:rsidP="00762155">
      <w:pPr>
        <w:pStyle w:val="Corpodetexto"/>
      </w:pPr>
      <w:r>
        <w:rPr>
          <w:b/>
        </w:rPr>
        <w:t>4)</w:t>
      </w:r>
      <w:r>
        <w:t xml:space="preserve"> Desde que respeitada a formatação original do relatório, a sequência de itens e o sistema de numeração de páginas, é livre a elaboração do </w:t>
      </w:r>
      <w:r w:rsidR="00FC49D5">
        <w:t>relatório</w:t>
      </w:r>
      <w:r>
        <w:t xml:space="preserve"> em papel timbrado da empresa requerente ou da empresa de consultoria porventura contratada, bem como a substituição do cabeçalho, a colocação </w:t>
      </w:r>
      <w:r>
        <w:lastRenderedPageBreak/>
        <w:t>de rodapé ou capa, ficando a formatação e o conteúdo destes acessórios por conta dos autores.</w:t>
      </w:r>
    </w:p>
    <w:p w:rsidR="00DF69A0" w:rsidRDefault="00DF69A0" w:rsidP="00DF69A0">
      <w:pPr>
        <w:spacing w:before="80" w:after="80" w:line="264" w:lineRule="auto"/>
        <w:jc w:val="both"/>
      </w:pPr>
      <w:r>
        <w:rPr>
          <w:rFonts w:ascii="Arial" w:hAnsi="Arial" w:cs="Arial"/>
          <w:b/>
          <w:bCs/>
        </w:rPr>
        <w:t>5)</w:t>
      </w:r>
      <w:r>
        <w:rPr>
          <w:rFonts w:ascii="Arial" w:hAnsi="Arial" w:cs="Arial"/>
          <w:bCs/>
        </w:rPr>
        <w:t xml:space="preserve"> P</w:t>
      </w:r>
      <w:r>
        <w:rPr>
          <w:rFonts w:ascii="Arial" w:hAnsi="Arial" w:cs="Arial"/>
        </w:rPr>
        <w:t>ode-se utilizar o modo “frente e verso” da folha, a critério dos autores.</w:t>
      </w:r>
    </w:p>
    <w:p w:rsidR="00DF69A0" w:rsidRDefault="00DF69A0" w:rsidP="00DF69A0">
      <w:pPr>
        <w:tabs>
          <w:tab w:val="left" w:pos="1223"/>
        </w:tabs>
        <w:spacing w:before="80" w:after="80" w:line="264" w:lineRule="auto"/>
        <w:jc w:val="both"/>
      </w:pPr>
      <w:r>
        <w:rPr>
          <w:rFonts w:ascii="Arial" w:hAnsi="Arial" w:cs="Arial"/>
          <w:b/>
          <w:bCs/>
        </w:rPr>
        <w:t>6)</w:t>
      </w:r>
      <w:r>
        <w:rPr>
          <w:rFonts w:ascii="Arial" w:hAnsi="Arial" w:cs="Arial"/>
          <w:b/>
        </w:rPr>
        <w:t xml:space="preserve"> </w:t>
      </w:r>
      <w:r>
        <w:rPr>
          <w:rFonts w:ascii="Arial" w:hAnsi="Arial" w:cs="Arial"/>
        </w:rPr>
        <w:t xml:space="preserve">Deve ser utilizado editor </w:t>
      </w:r>
      <w:r>
        <w:rPr>
          <w:rFonts w:ascii="Arial" w:hAnsi="Arial" w:cs="Arial"/>
          <w:iCs/>
        </w:rPr>
        <w:t>de texto</w:t>
      </w:r>
      <w:r>
        <w:rPr>
          <w:rFonts w:ascii="Arial" w:hAnsi="Arial" w:cs="Arial"/>
        </w:rPr>
        <w:t xml:space="preserve"> compatível com formato .doc, sem alteração das especificações de fonte e de espaçamento já definidas no relatório, com apresentação final em formato .pdf.</w:t>
      </w:r>
    </w:p>
    <w:p w:rsidR="00DF69A0" w:rsidRDefault="00DF69A0" w:rsidP="00DF69A0">
      <w:pPr>
        <w:tabs>
          <w:tab w:val="left" w:pos="1223"/>
        </w:tabs>
        <w:spacing w:before="80" w:after="80" w:line="264" w:lineRule="auto"/>
        <w:jc w:val="both"/>
      </w:pPr>
      <w:r>
        <w:rPr>
          <w:rFonts w:ascii="Arial" w:hAnsi="Arial" w:cs="Arial"/>
          <w:b/>
          <w:bCs/>
        </w:rPr>
        <w:t>7)</w:t>
      </w:r>
      <w:r>
        <w:rPr>
          <w:rFonts w:ascii="Arial" w:hAnsi="Arial" w:cs="Arial"/>
          <w:b/>
        </w:rPr>
        <w:t xml:space="preserve"> </w:t>
      </w:r>
      <w:r>
        <w:rPr>
          <w:rFonts w:ascii="Arial" w:hAnsi="Arial" w:cs="Arial"/>
        </w:rPr>
        <w:t xml:space="preserve">No preenchimento de quaisquer dos quadros, se o número de linhas for insuficiente, podem ser inseridas tantas linhas quantas forem necessárias para </w:t>
      </w:r>
      <w:r>
        <w:rPr>
          <w:rFonts w:ascii="Arial" w:hAnsi="Arial" w:cs="Arial"/>
          <w:u w:val="single"/>
        </w:rPr>
        <w:t>continuar</w:t>
      </w:r>
      <w:r>
        <w:rPr>
          <w:rFonts w:ascii="Arial" w:hAnsi="Arial" w:cs="Arial"/>
        </w:rPr>
        <w:t xml:space="preserve"> a apresentar as informações solicitadas.</w:t>
      </w:r>
    </w:p>
    <w:p w:rsidR="00DF69A0" w:rsidRDefault="00DF69A0" w:rsidP="00DF69A0">
      <w:pPr>
        <w:tabs>
          <w:tab w:val="left" w:pos="1223"/>
        </w:tabs>
        <w:spacing w:before="80" w:after="80" w:line="264" w:lineRule="auto"/>
        <w:jc w:val="both"/>
        <w:rPr>
          <w:rFonts w:ascii="Arial" w:hAnsi="Arial" w:cs="Arial"/>
        </w:rPr>
      </w:pPr>
      <w:r>
        <w:rPr>
          <w:rFonts w:ascii="Arial" w:hAnsi="Arial" w:cs="Arial"/>
          <w:b/>
          <w:bCs/>
        </w:rPr>
        <w:t>8)</w:t>
      </w:r>
      <w:r>
        <w:rPr>
          <w:rFonts w:ascii="Arial" w:hAnsi="Arial" w:cs="Arial"/>
          <w:b/>
        </w:rPr>
        <w:t xml:space="preserve"> </w:t>
      </w:r>
      <w:r>
        <w:rPr>
          <w:rFonts w:ascii="Arial" w:hAnsi="Arial" w:cs="Arial"/>
        </w:rPr>
        <w:t>Ao marcar com um “</w:t>
      </w:r>
      <w:r>
        <w:rPr>
          <w:rFonts w:ascii="Arial" w:hAnsi="Arial" w:cs="Arial"/>
          <w:b/>
          <w:bCs/>
        </w:rPr>
        <w:t>X</w:t>
      </w:r>
      <w:r>
        <w:rPr>
          <w:rFonts w:ascii="Arial" w:hAnsi="Arial" w:cs="Arial"/>
        </w:rPr>
        <w:t>” uma resposta, siga a instrução complementar quando houver, e esteja atento às notas explicativas.</w:t>
      </w:r>
    </w:p>
    <w:p w:rsidR="00DF69A0" w:rsidRDefault="00DF69A0" w:rsidP="00DF69A0">
      <w:pPr>
        <w:tabs>
          <w:tab w:val="left" w:pos="1223"/>
        </w:tabs>
        <w:spacing w:before="80" w:after="80" w:line="264" w:lineRule="auto"/>
        <w:jc w:val="both"/>
      </w:pPr>
      <w:r>
        <w:rPr>
          <w:rFonts w:ascii="Arial" w:hAnsi="Arial" w:cs="Arial"/>
          <w:b/>
          <w:bCs/>
        </w:rPr>
        <w:t>9)</w:t>
      </w:r>
      <w:r>
        <w:rPr>
          <w:rFonts w:ascii="Arial" w:hAnsi="Arial" w:cs="Arial"/>
        </w:rPr>
        <w:t xml:space="preserve"> </w:t>
      </w:r>
      <w:r>
        <w:rPr>
          <w:rFonts w:ascii="Arial" w:hAnsi="Arial" w:cs="Arial"/>
          <w:b/>
          <w:bCs/>
          <w:u w:val="single"/>
        </w:rPr>
        <w:t>Campos em branco são admitidos somente quando assinalada alguma resposta que remeta expressamente para outro item do relatório</w:t>
      </w:r>
      <w:r>
        <w:rPr>
          <w:rFonts w:ascii="Arial" w:hAnsi="Arial" w:cs="Arial"/>
          <w:b/>
          <w:bCs/>
        </w:rPr>
        <w:t>. No demais, todos os itens são de preenchimento obrigatório.</w:t>
      </w:r>
    </w:p>
    <w:p w:rsidR="00DF69A0" w:rsidRDefault="00DF69A0" w:rsidP="00DF69A0">
      <w:pPr>
        <w:tabs>
          <w:tab w:val="left" w:pos="1200"/>
        </w:tabs>
        <w:spacing w:before="80" w:after="80" w:line="264" w:lineRule="auto"/>
        <w:jc w:val="both"/>
        <w:rPr>
          <w:rFonts w:ascii="Arial" w:hAnsi="Arial" w:cs="Arial"/>
        </w:rPr>
      </w:pPr>
      <w:r>
        <w:rPr>
          <w:rFonts w:ascii="Arial" w:hAnsi="Arial" w:cs="Arial"/>
          <w:b/>
          <w:bCs/>
        </w:rPr>
        <w:t>10)</w:t>
      </w:r>
      <w:r>
        <w:rPr>
          <w:rFonts w:ascii="Arial" w:hAnsi="Arial" w:cs="Arial"/>
          <w:b/>
        </w:rPr>
        <w:t xml:space="preserve"> </w:t>
      </w:r>
      <w:r>
        <w:rPr>
          <w:rFonts w:ascii="Arial" w:hAnsi="Arial" w:cs="Arial"/>
        </w:rPr>
        <w:t>Os dados devem ser apresentados nas unidades de massa, volume, energia, tempo, etc. estipuladas no relatório ou no texto legal ou normativo a que ele se reportar.</w:t>
      </w:r>
    </w:p>
    <w:p w:rsidR="00FC49D5" w:rsidRDefault="00FC49D5" w:rsidP="00FC49D5">
      <w:pPr>
        <w:tabs>
          <w:tab w:val="left" w:pos="1200"/>
        </w:tabs>
        <w:spacing w:before="80" w:after="80" w:line="264" w:lineRule="auto"/>
        <w:jc w:val="both"/>
      </w:pPr>
      <w:r>
        <w:rPr>
          <w:rFonts w:ascii="Arial" w:hAnsi="Arial" w:cs="Arial"/>
          <w:b/>
          <w:bCs/>
        </w:rPr>
        <w:t>11)</w:t>
      </w:r>
      <w:r>
        <w:rPr>
          <w:rFonts w:ascii="Arial" w:hAnsi="Arial" w:cs="Arial"/>
          <w:b/>
        </w:rPr>
        <w:t xml:space="preserve"> </w:t>
      </w:r>
      <w:r>
        <w:rPr>
          <w:rFonts w:ascii="Arial" w:hAnsi="Arial" w:cs="Arial"/>
        </w:rPr>
        <w:t>No campo “ID” corresponde à identificação dos resíduos, deverá ser atribuído um número sequencial na ordem de preenchimento, que deve ser seguida para os demais itens do plano.</w:t>
      </w:r>
    </w:p>
    <w:p w:rsidR="00DF69A0" w:rsidRDefault="00DF69A0" w:rsidP="00DF69A0">
      <w:pPr>
        <w:spacing w:before="80" w:after="80" w:line="264" w:lineRule="auto"/>
        <w:jc w:val="both"/>
      </w:pPr>
      <w:r>
        <w:rPr>
          <w:rFonts w:ascii="Arial" w:hAnsi="Arial" w:cs="Arial"/>
          <w:b/>
        </w:rPr>
        <w:t>14)</w:t>
      </w:r>
      <w:r>
        <w:rPr>
          <w:rFonts w:ascii="Arial" w:hAnsi="Arial" w:cs="Arial"/>
        </w:rPr>
        <w:t xml:space="preserve"> Os arquivos anexos devem ser apresentadas sem alteração em relação ao tamanho do original, em formato .pdf contendo nome do autor, assinatura, formação, número de registro no conselho de classe da categoria profissional e ART, procuração ou documento que comprove a </w:t>
      </w:r>
      <w:r>
        <w:rPr>
          <w:rFonts w:ascii="Arial" w:hAnsi="Arial" w:cs="Arial"/>
          <w:bCs/>
        </w:rPr>
        <w:t xml:space="preserve">vinculação com o empreendimento ou com a consultoria contratada para elaboração do </w:t>
      </w:r>
      <w:r w:rsidR="00FC49D5">
        <w:rPr>
          <w:rFonts w:ascii="Arial" w:hAnsi="Arial" w:cs="Arial"/>
          <w:bCs/>
        </w:rPr>
        <w:t>termo</w:t>
      </w:r>
      <w:r>
        <w:rPr>
          <w:rFonts w:ascii="Arial" w:hAnsi="Arial" w:cs="Arial"/>
        </w:rPr>
        <w:t>.</w:t>
      </w:r>
    </w:p>
    <w:p w:rsidR="00DF69A0" w:rsidRDefault="00DF69A0" w:rsidP="00DF69A0">
      <w:pPr>
        <w:spacing w:before="80" w:after="80" w:line="264" w:lineRule="auto"/>
        <w:jc w:val="both"/>
      </w:pPr>
      <w:r>
        <w:rPr>
          <w:rFonts w:ascii="Arial" w:eastAsia="Times New Roman" w:hAnsi="Arial" w:cs="Arial"/>
          <w:b/>
          <w:bCs/>
        </w:rPr>
        <w:t>15)</w:t>
      </w:r>
      <w:r>
        <w:rPr>
          <w:rFonts w:ascii="Arial" w:eastAsia="Times New Roman" w:hAnsi="Arial" w:cs="Arial"/>
        </w:rPr>
        <w:t xml:space="preserve"> Conforme a Lei Federal nº 10.650, de 16 de abril de 2003, o órgão ambiental permitirá acesso público aos documentos, expedientes e processos administrativos que tratem do licenciamento ambiental e fornecerá as informações que estejam sob sua guarda, em meio escrito, visual, sonoro ou eletrônico, assegurado o sigilo comercial, industrial, financeiro ou qualquer outro sigilo protegido por lei. Portanto, caso seja necessário resguardar o sigilo de alguma informação do </w:t>
      </w:r>
      <w:r w:rsidR="00FC49D5">
        <w:rPr>
          <w:rFonts w:ascii="Arial" w:eastAsia="Times New Roman" w:hAnsi="Arial" w:cs="Arial"/>
        </w:rPr>
        <w:t>relatório</w:t>
      </w:r>
      <w:r>
        <w:rPr>
          <w:rFonts w:ascii="Arial" w:eastAsia="Times New Roman" w:hAnsi="Arial" w:cs="Arial"/>
        </w:rPr>
        <w:t>, o empreendedor deve se manifestar de forma expressa e fundamentada, apresentando as informações sigilosas em separado, para especial arquivamento.</w:t>
      </w:r>
    </w:p>
    <w:p w:rsidR="00FC49D5" w:rsidRDefault="00DF69A0" w:rsidP="00DF69A0">
      <w:pPr>
        <w:spacing w:before="80" w:after="80" w:line="264" w:lineRule="auto"/>
        <w:jc w:val="both"/>
        <w:rPr>
          <w:rFonts w:ascii="Arial" w:eastAsia="Times New Roman" w:hAnsi="Arial" w:cs="Arial"/>
        </w:rPr>
      </w:pPr>
      <w:r>
        <w:rPr>
          <w:rFonts w:ascii="Arial" w:eastAsia="Times New Roman" w:hAnsi="Arial" w:cs="Arial"/>
          <w:b/>
          <w:bCs/>
        </w:rPr>
        <w:t>16)</w:t>
      </w:r>
      <w:r>
        <w:rPr>
          <w:rFonts w:ascii="Arial" w:eastAsia="Times New Roman" w:hAnsi="Arial" w:cs="Arial"/>
        </w:rPr>
        <w:t xml:space="preserve"> Deve-se assegurar a utilização da </w:t>
      </w:r>
      <w:r>
        <w:rPr>
          <w:rFonts w:ascii="Arial" w:eastAsia="Times New Roman" w:hAnsi="Arial" w:cs="Arial"/>
          <w:u w:val="single"/>
        </w:rPr>
        <w:t>versão mais atualizada</w:t>
      </w:r>
      <w:r>
        <w:rPr>
          <w:rFonts w:ascii="Arial" w:eastAsia="Times New Roman" w:hAnsi="Arial" w:cs="Arial"/>
        </w:rPr>
        <w:t xml:space="preserve"> do Termo de Referência para elaboração do </w:t>
      </w:r>
      <w:r w:rsidR="00FC49D5">
        <w:rPr>
          <w:rFonts w:ascii="Arial" w:eastAsia="Times New Roman" w:hAnsi="Arial" w:cs="Arial"/>
        </w:rPr>
        <w:t>relatório</w:t>
      </w:r>
      <w:r>
        <w:rPr>
          <w:rFonts w:ascii="Arial" w:eastAsia="Times New Roman" w:hAnsi="Arial" w:cs="Arial"/>
        </w:rPr>
        <w:t>.</w:t>
      </w:r>
    </w:p>
    <w:p w:rsidR="00836A44" w:rsidRDefault="00836A44" w:rsidP="00DF69A0">
      <w:pPr>
        <w:spacing w:before="80" w:after="80" w:line="264" w:lineRule="auto"/>
        <w:jc w:val="both"/>
        <w:rPr>
          <w:rFonts w:ascii="Arial" w:eastAsia="Times New Roman" w:hAnsi="Arial" w:cs="Arial"/>
        </w:rPr>
        <w:sectPr w:rsidR="00836A44" w:rsidSect="00FC49D5">
          <w:headerReference w:type="default" r:id="rId8"/>
          <w:pgSz w:w="11906" w:h="16838"/>
          <w:pgMar w:top="1532" w:right="707" w:bottom="1417" w:left="993" w:header="567" w:footer="737" w:gutter="0"/>
          <w:cols w:space="708"/>
          <w:docGrid w:linePitch="360"/>
        </w:sectPr>
      </w:pPr>
    </w:p>
    <w:p w:rsidR="00DF69A0" w:rsidRDefault="00DF69A0" w:rsidP="00DF69A0">
      <w:pPr>
        <w:spacing w:before="80" w:after="80" w:line="264" w:lineRule="auto"/>
        <w:jc w:val="both"/>
        <w:rPr>
          <w:rFonts w:ascii="Arial" w:eastAsia="Times New Roman" w:hAnsi="Arial" w:cs="Arial"/>
        </w:rPr>
      </w:pPr>
    </w:p>
    <w:p w:rsidR="00FC49D5" w:rsidRDefault="00FC49D5" w:rsidP="00DF69A0">
      <w:pPr>
        <w:spacing w:before="80" w:after="80" w:line="264" w:lineRule="auto"/>
        <w:jc w:val="both"/>
      </w:pPr>
    </w:p>
    <w:p w:rsidR="00FC49D5" w:rsidRPr="00FC49D5" w:rsidRDefault="00FC49D5" w:rsidP="00FC49D5">
      <w:pPr>
        <w:spacing w:before="80" w:after="80" w:line="264" w:lineRule="auto"/>
        <w:jc w:val="center"/>
        <w:rPr>
          <w:b/>
        </w:rPr>
      </w:pPr>
      <w:r w:rsidRPr="00FC49D5">
        <w:rPr>
          <w:b/>
        </w:rPr>
        <w:t>Termo de Referência para Elaboração do Relatório Técnico para Solicitação de Carta de Anuência para recepção de resíduos gerados em outras unidades da federação.</w:t>
      </w:r>
    </w:p>
    <w:p w:rsidR="0009434C" w:rsidRDefault="0009434C" w:rsidP="00467D0C">
      <w:pPr>
        <w:spacing w:before="99"/>
      </w:pPr>
    </w:p>
    <w:p w:rsidR="001C0FB0" w:rsidRPr="00467D0C" w:rsidRDefault="001C0FB0" w:rsidP="00467D0C">
      <w:pPr>
        <w:pStyle w:val="Heading1"/>
        <w:numPr>
          <w:ilvl w:val="0"/>
          <w:numId w:val="3"/>
        </w:numPr>
        <w:tabs>
          <w:tab w:val="left" w:pos="426"/>
        </w:tabs>
        <w:spacing w:before="99"/>
      </w:pPr>
      <w:r w:rsidRPr="00467D0C">
        <w:t>Dados</w:t>
      </w:r>
      <w:r w:rsidRPr="00467D0C">
        <w:rPr>
          <w:spacing w:val="-2"/>
        </w:rPr>
        <w:t xml:space="preserve"> </w:t>
      </w:r>
      <w:r w:rsidRPr="00467D0C">
        <w:t>da</w:t>
      </w:r>
      <w:r w:rsidRPr="00467D0C">
        <w:rPr>
          <w:spacing w:val="-1"/>
        </w:rPr>
        <w:t xml:space="preserve"> </w:t>
      </w:r>
      <w:r w:rsidRPr="00467D0C">
        <w:t>geradora</w:t>
      </w:r>
      <w:r w:rsidRPr="00467D0C">
        <w:rPr>
          <w:spacing w:val="-2"/>
        </w:rPr>
        <w:t xml:space="preserve"> </w:t>
      </w:r>
      <w:r w:rsidRPr="00467D0C">
        <w:t>do</w:t>
      </w:r>
      <w:r w:rsidRPr="00467D0C">
        <w:rPr>
          <w:spacing w:val="-5"/>
        </w:rPr>
        <w:t xml:space="preserve"> </w:t>
      </w:r>
      <w:r w:rsidRPr="00467D0C">
        <w:t>resíduo</w:t>
      </w:r>
    </w:p>
    <w:p w:rsidR="001C0FB0" w:rsidRPr="00467D0C" w:rsidRDefault="001C0FB0" w:rsidP="00762155">
      <w:pPr>
        <w:pStyle w:val="Corpodetexto"/>
      </w:pPr>
    </w:p>
    <w:tbl>
      <w:tblPr>
        <w:tblStyle w:val="TableNormal"/>
        <w:tblW w:w="1006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0"/>
        <w:gridCol w:w="5384"/>
        <w:gridCol w:w="992"/>
        <w:gridCol w:w="1988"/>
      </w:tblGrid>
      <w:tr w:rsidR="001C0FB0" w:rsidRPr="00467D0C" w:rsidTr="00985CBA">
        <w:trPr>
          <w:trHeight w:val="269"/>
        </w:trPr>
        <w:tc>
          <w:tcPr>
            <w:tcW w:w="10064" w:type="dxa"/>
            <w:gridSpan w:val="4"/>
          </w:tcPr>
          <w:p w:rsidR="001C0FB0" w:rsidRPr="00467D0C" w:rsidRDefault="001C0FB0" w:rsidP="00465310">
            <w:pPr>
              <w:pStyle w:val="Heading1"/>
              <w:ind w:left="0"/>
              <w:jc w:val="center"/>
            </w:pPr>
            <w:r w:rsidRPr="00A00217">
              <w:t xml:space="preserve">Dados da </w:t>
            </w:r>
            <w:r w:rsidR="00A00217">
              <w:t>g</w:t>
            </w:r>
            <w:r w:rsidRPr="00A00217">
              <w:t xml:space="preserve">eradora do </w:t>
            </w:r>
            <w:r w:rsidR="00A00217">
              <w:t>r</w:t>
            </w:r>
            <w:r w:rsidRPr="00A00217">
              <w:t>esíduo</w:t>
            </w:r>
          </w:p>
        </w:tc>
      </w:tr>
      <w:tr w:rsidR="001C0FB0" w:rsidRPr="00467D0C" w:rsidTr="00985CBA">
        <w:trPr>
          <w:trHeight w:val="271"/>
        </w:trPr>
        <w:tc>
          <w:tcPr>
            <w:tcW w:w="1700" w:type="dxa"/>
          </w:tcPr>
          <w:p w:rsidR="001C0FB0" w:rsidRPr="00467D0C" w:rsidRDefault="001C0FB0" w:rsidP="00762155">
            <w:pPr>
              <w:pStyle w:val="Corpodetexto"/>
            </w:pPr>
            <w:r w:rsidRPr="00467D0C">
              <w:t>Razão</w:t>
            </w:r>
            <w:r w:rsidRPr="00465310">
              <w:t xml:space="preserve"> </w:t>
            </w:r>
            <w:r w:rsidRPr="00467D0C">
              <w:t>Social:</w:t>
            </w:r>
          </w:p>
        </w:tc>
        <w:tc>
          <w:tcPr>
            <w:tcW w:w="8364" w:type="dxa"/>
            <w:gridSpan w:val="3"/>
          </w:tcPr>
          <w:p w:rsidR="001C0FB0" w:rsidRPr="00467D0C" w:rsidRDefault="001C0FB0" w:rsidP="00762155">
            <w:pPr>
              <w:pStyle w:val="Corpodetexto"/>
            </w:pPr>
          </w:p>
        </w:tc>
      </w:tr>
      <w:tr w:rsidR="00465310" w:rsidRPr="00467D0C" w:rsidTr="00985CBA">
        <w:trPr>
          <w:trHeight w:val="269"/>
        </w:trPr>
        <w:tc>
          <w:tcPr>
            <w:tcW w:w="1700" w:type="dxa"/>
          </w:tcPr>
          <w:p w:rsidR="00465310" w:rsidRPr="00467D0C" w:rsidRDefault="00465310" w:rsidP="00762155">
            <w:pPr>
              <w:pStyle w:val="Corpodetexto"/>
            </w:pPr>
            <w:r w:rsidRPr="00467D0C">
              <w:t>CNPJ:</w:t>
            </w:r>
          </w:p>
        </w:tc>
        <w:tc>
          <w:tcPr>
            <w:tcW w:w="5384" w:type="dxa"/>
          </w:tcPr>
          <w:p w:rsidR="00465310" w:rsidRPr="00467D0C" w:rsidRDefault="00465310" w:rsidP="00762155">
            <w:pPr>
              <w:pStyle w:val="Corpodetexto"/>
            </w:pPr>
          </w:p>
        </w:tc>
        <w:tc>
          <w:tcPr>
            <w:tcW w:w="992" w:type="dxa"/>
          </w:tcPr>
          <w:p w:rsidR="00465310" w:rsidRPr="00467D0C" w:rsidRDefault="00465310" w:rsidP="00762155">
            <w:pPr>
              <w:pStyle w:val="Corpodetexto"/>
            </w:pPr>
            <w:r>
              <w:t>Telefone:</w:t>
            </w:r>
          </w:p>
        </w:tc>
        <w:tc>
          <w:tcPr>
            <w:tcW w:w="1988" w:type="dxa"/>
          </w:tcPr>
          <w:p w:rsidR="00465310" w:rsidRPr="00467D0C" w:rsidRDefault="00465310" w:rsidP="00762155">
            <w:pPr>
              <w:pStyle w:val="Corpodetexto"/>
            </w:pPr>
          </w:p>
        </w:tc>
      </w:tr>
      <w:tr w:rsidR="001C0FB0" w:rsidRPr="00467D0C" w:rsidTr="00985CBA">
        <w:trPr>
          <w:trHeight w:val="271"/>
        </w:trPr>
        <w:tc>
          <w:tcPr>
            <w:tcW w:w="1700" w:type="dxa"/>
          </w:tcPr>
          <w:p w:rsidR="001C0FB0" w:rsidRPr="00467D0C" w:rsidRDefault="001C0FB0" w:rsidP="00762155">
            <w:pPr>
              <w:pStyle w:val="Corpodetexto"/>
            </w:pPr>
            <w:r w:rsidRPr="00467D0C">
              <w:t>Endereço:</w:t>
            </w:r>
          </w:p>
        </w:tc>
        <w:tc>
          <w:tcPr>
            <w:tcW w:w="5384" w:type="dxa"/>
          </w:tcPr>
          <w:p w:rsidR="001C0FB0" w:rsidRPr="00467D0C" w:rsidRDefault="001C0FB0" w:rsidP="00762155">
            <w:pPr>
              <w:pStyle w:val="Corpodetexto"/>
            </w:pPr>
          </w:p>
        </w:tc>
        <w:tc>
          <w:tcPr>
            <w:tcW w:w="992" w:type="dxa"/>
          </w:tcPr>
          <w:p w:rsidR="001C0FB0" w:rsidRPr="00467D0C" w:rsidRDefault="001C0FB0" w:rsidP="00762155">
            <w:pPr>
              <w:pStyle w:val="Corpodetexto"/>
            </w:pPr>
            <w:r w:rsidRPr="00467D0C">
              <w:t>N°:</w:t>
            </w:r>
          </w:p>
        </w:tc>
        <w:tc>
          <w:tcPr>
            <w:tcW w:w="1988" w:type="dxa"/>
          </w:tcPr>
          <w:p w:rsidR="001C0FB0" w:rsidRPr="00467D0C" w:rsidRDefault="001C0FB0" w:rsidP="00762155">
            <w:pPr>
              <w:pStyle w:val="Corpodetexto"/>
            </w:pPr>
          </w:p>
        </w:tc>
      </w:tr>
      <w:tr w:rsidR="001C0FB0" w:rsidRPr="00467D0C" w:rsidTr="00985CBA">
        <w:trPr>
          <w:trHeight w:val="279"/>
        </w:trPr>
        <w:tc>
          <w:tcPr>
            <w:tcW w:w="1700" w:type="dxa"/>
          </w:tcPr>
          <w:p w:rsidR="001C0FB0" w:rsidRPr="00467D0C" w:rsidRDefault="001C0FB0" w:rsidP="00762155">
            <w:pPr>
              <w:pStyle w:val="Corpodetexto"/>
            </w:pPr>
            <w:r w:rsidRPr="00467D0C">
              <w:t>Bairro:</w:t>
            </w:r>
          </w:p>
        </w:tc>
        <w:tc>
          <w:tcPr>
            <w:tcW w:w="5384" w:type="dxa"/>
          </w:tcPr>
          <w:p w:rsidR="001C0FB0" w:rsidRPr="00467D0C" w:rsidRDefault="001C0FB0" w:rsidP="00762155">
            <w:pPr>
              <w:pStyle w:val="Corpodetexto"/>
            </w:pPr>
          </w:p>
        </w:tc>
        <w:tc>
          <w:tcPr>
            <w:tcW w:w="992" w:type="dxa"/>
          </w:tcPr>
          <w:p w:rsidR="001C0FB0" w:rsidRPr="00467D0C" w:rsidRDefault="001C0FB0" w:rsidP="00762155">
            <w:pPr>
              <w:pStyle w:val="Corpodetexto"/>
            </w:pPr>
            <w:r w:rsidRPr="00467D0C">
              <w:t>CEP:</w:t>
            </w:r>
          </w:p>
        </w:tc>
        <w:tc>
          <w:tcPr>
            <w:tcW w:w="1988" w:type="dxa"/>
          </w:tcPr>
          <w:p w:rsidR="001C0FB0" w:rsidRPr="00467D0C" w:rsidRDefault="001C0FB0" w:rsidP="00762155">
            <w:pPr>
              <w:pStyle w:val="Corpodetexto"/>
            </w:pPr>
          </w:p>
        </w:tc>
      </w:tr>
      <w:tr w:rsidR="001C0FB0" w:rsidRPr="00467D0C" w:rsidTr="00985CBA">
        <w:trPr>
          <w:trHeight w:val="279"/>
        </w:trPr>
        <w:tc>
          <w:tcPr>
            <w:tcW w:w="1700" w:type="dxa"/>
          </w:tcPr>
          <w:p w:rsidR="001C0FB0" w:rsidRPr="00467D0C" w:rsidRDefault="001C0FB0" w:rsidP="00762155">
            <w:pPr>
              <w:pStyle w:val="Corpodetexto"/>
            </w:pPr>
            <w:r w:rsidRPr="00467D0C">
              <w:t>Cidade:</w:t>
            </w:r>
          </w:p>
        </w:tc>
        <w:tc>
          <w:tcPr>
            <w:tcW w:w="5384" w:type="dxa"/>
          </w:tcPr>
          <w:p w:rsidR="001C0FB0" w:rsidRPr="00467D0C" w:rsidRDefault="001C0FB0" w:rsidP="00762155">
            <w:pPr>
              <w:pStyle w:val="Corpodetexto"/>
            </w:pPr>
          </w:p>
        </w:tc>
        <w:tc>
          <w:tcPr>
            <w:tcW w:w="992" w:type="dxa"/>
          </w:tcPr>
          <w:p w:rsidR="001C0FB0" w:rsidRPr="00467D0C" w:rsidRDefault="001C0FB0" w:rsidP="00762155">
            <w:pPr>
              <w:pStyle w:val="Corpodetexto"/>
            </w:pPr>
            <w:r w:rsidRPr="00467D0C">
              <w:t>Estado:</w:t>
            </w:r>
          </w:p>
        </w:tc>
        <w:tc>
          <w:tcPr>
            <w:tcW w:w="1988" w:type="dxa"/>
          </w:tcPr>
          <w:p w:rsidR="001C0FB0" w:rsidRPr="00467D0C" w:rsidRDefault="001C0FB0" w:rsidP="00762155">
            <w:pPr>
              <w:pStyle w:val="Corpodetexto"/>
            </w:pPr>
          </w:p>
        </w:tc>
      </w:tr>
    </w:tbl>
    <w:p w:rsidR="001C0FB0" w:rsidRPr="00467D0C" w:rsidRDefault="001C0FB0" w:rsidP="00762155">
      <w:pPr>
        <w:pStyle w:val="Corpodetexto"/>
      </w:pPr>
    </w:p>
    <w:p w:rsidR="001C0FB0" w:rsidRPr="00467D0C" w:rsidRDefault="001C0FB0" w:rsidP="00467D0C">
      <w:pPr>
        <w:pStyle w:val="Heading1"/>
        <w:numPr>
          <w:ilvl w:val="0"/>
          <w:numId w:val="3"/>
        </w:numPr>
      </w:pPr>
      <w:r w:rsidRPr="00467D0C">
        <w:t>Caracterização dos resíduos para destinação</w:t>
      </w:r>
    </w:p>
    <w:p w:rsidR="001C0FB0" w:rsidRPr="00467D0C" w:rsidRDefault="001C0FB0" w:rsidP="00762155">
      <w:pPr>
        <w:pStyle w:val="Corpodetexto"/>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5"/>
        <w:gridCol w:w="2050"/>
        <w:gridCol w:w="1367"/>
        <w:gridCol w:w="2564"/>
        <w:gridCol w:w="1879"/>
        <w:gridCol w:w="1708"/>
      </w:tblGrid>
      <w:tr w:rsidR="00CE1B83" w:rsidRPr="00467D0C" w:rsidTr="00842D5D">
        <w:trPr>
          <w:trHeight w:val="567"/>
        </w:trPr>
        <w:tc>
          <w:tcPr>
            <w:tcW w:w="495" w:type="dxa"/>
          </w:tcPr>
          <w:p w:rsidR="00CE1B83" w:rsidRPr="00467D0C" w:rsidRDefault="00CE1B83" w:rsidP="0037654D">
            <w:pPr>
              <w:pStyle w:val="TableParagraph"/>
              <w:tabs>
                <w:tab w:val="left" w:pos="426"/>
              </w:tabs>
              <w:spacing w:before="127"/>
              <w:rPr>
                <w:rFonts w:ascii="Arial" w:hAnsi="Arial" w:cs="Arial"/>
                <w:b/>
              </w:rPr>
            </w:pPr>
            <w:r>
              <w:rPr>
                <w:rFonts w:ascii="Arial" w:hAnsi="Arial" w:cs="Arial"/>
                <w:b/>
              </w:rPr>
              <w:t>ID</w:t>
            </w:r>
          </w:p>
        </w:tc>
        <w:tc>
          <w:tcPr>
            <w:tcW w:w="2050" w:type="dxa"/>
          </w:tcPr>
          <w:p w:rsidR="00CE1B83" w:rsidRPr="00467D0C" w:rsidRDefault="00CE1B83" w:rsidP="0037654D">
            <w:pPr>
              <w:pStyle w:val="TableParagraph"/>
              <w:tabs>
                <w:tab w:val="left" w:pos="426"/>
              </w:tabs>
              <w:spacing w:before="127"/>
              <w:rPr>
                <w:rFonts w:ascii="Arial" w:hAnsi="Arial" w:cs="Arial"/>
                <w:b/>
              </w:rPr>
            </w:pPr>
            <w:r w:rsidRPr="00467D0C">
              <w:rPr>
                <w:rFonts w:ascii="Arial" w:hAnsi="Arial" w:cs="Arial"/>
                <w:b/>
              </w:rPr>
              <w:t>Resíduo</w:t>
            </w:r>
          </w:p>
        </w:tc>
        <w:tc>
          <w:tcPr>
            <w:tcW w:w="1367" w:type="dxa"/>
          </w:tcPr>
          <w:p w:rsidR="00CE1B83" w:rsidRPr="00467D0C" w:rsidRDefault="00CE1B83" w:rsidP="0037654D">
            <w:pPr>
              <w:pStyle w:val="TableParagraph"/>
              <w:tabs>
                <w:tab w:val="left" w:pos="426"/>
              </w:tabs>
              <w:spacing w:line="254" w:lineRule="exact"/>
              <w:rPr>
                <w:rFonts w:ascii="Arial" w:hAnsi="Arial" w:cs="Arial"/>
                <w:b/>
              </w:rPr>
            </w:pPr>
            <w:r w:rsidRPr="00467D0C">
              <w:rPr>
                <w:rFonts w:ascii="Arial" w:hAnsi="Arial" w:cs="Arial"/>
                <w:b/>
              </w:rPr>
              <w:t>Estado</w:t>
            </w:r>
            <w:r>
              <w:rPr>
                <w:rFonts w:ascii="Arial" w:hAnsi="Arial" w:cs="Arial"/>
                <w:b/>
              </w:rPr>
              <w:t xml:space="preserve"> </w:t>
            </w:r>
            <w:r w:rsidRPr="00467D0C">
              <w:rPr>
                <w:rFonts w:ascii="Arial" w:hAnsi="Arial" w:cs="Arial"/>
                <w:b/>
                <w:spacing w:val="-59"/>
              </w:rPr>
              <w:t xml:space="preserve"> </w:t>
            </w:r>
            <w:r w:rsidRPr="00467D0C">
              <w:rPr>
                <w:rFonts w:ascii="Arial" w:hAnsi="Arial" w:cs="Arial"/>
                <w:b/>
              </w:rPr>
              <w:t>físico</w:t>
            </w:r>
          </w:p>
        </w:tc>
        <w:tc>
          <w:tcPr>
            <w:tcW w:w="2564" w:type="dxa"/>
          </w:tcPr>
          <w:p w:rsidR="00CE1B83" w:rsidRPr="00467D0C" w:rsidRDefault="00CE1B83" w:rsidP="0037654D">
            <w:pPr>
              <w:pStyle w:val="TableParagraph"/>
              <w:tabs>
                <w:tab w:val="left" w:pos="426"/>
              </w:tabs>
              <w:spacing w:line="254" w:lineRule="exact"/>
              <w:rPr>
                <w:rFonts w:ascii="Arial" w:hAnsi="Arial" w:cs="Arial"/>
                <w:b/>
              </w:rPr>
            </w:pPr>
            <w:r w:rsidRPr="00467D0C">
              <w:rPr>
                <w:rFonts w:ascii="Arial" w:hAnsi="Arial" w:cs="Arial"/>
                <w:b/>
              </w:rPr>
              <w:t>Forma de</w:t>
            </w:r>
            <w:r w:rsidRPr="00467D0C">
              <w:rPr>
                <w:rFonts w:ascii="Arial" w:hAnsi="Arial" w:cs="Arial"/>
                <w:b/>
                <w:spacing w:val="1"/>
              </w:rPr>
              <w:t xml:space="preserve"> </w:t>
            </w:r>
            <w:r w:rsidRPr="00467D0C">
              <w:rPr>
                <w:rFonts w:ascii="Arial" w:hAnsi="Arial" w:cs="Arial"/>
                <w:b/>
              </w:rPr>
              <w:t>acondicionamento</w:t>
            </w:r>
          </w:p>
        </w:tc>
        <w:tc>
          <w:tcPr>
            <w:tcW w:w="1879" w:type="dxa"/>
          </w:tcPr>
          <w:p w:rsidR="00CE1B83" w:rsidRPr="00467D0C" w:rsidRDefault="00CE1B83" w:rsidP="00F35944">
            <w:pPr>
              <w:pStyle w:val="TableParagraph"/>
              <w:spacing w:line="254" w:lineRule="exact"/>
              <w:rPr>
                <w:rFonts w:ascii="Arial" w:hAnsi="Arial" w:cs="Arial"/>
                <w:b/>
              </w:rPr>
            </w:pPr>
            <w:r w:rsidRPr="00467D0C">
              <w:rPr>
                <w:rFonts w:ascii="Arial" w:hAnsi="Arial" w:cs="Arial"/>
                <w:b/>
              </w:rPr>
              <w:t>Quantidade</w:t>
            </w:r>
            <w:r>
              <w:rPr>
                <w:rFonts w:ascii="Arial" w:hAnsi="Arial" w:cs="Arial"/>
                <w:b/>
              </w:rPr>
              <w:t xml:space="preserve"> a ser destinada</w:t>
            </w:r>
          </w:p>
        </w:tc>
        <w:tc>
          <w:tcPr>
            <w:tcW w:w="1708" w:type="dxa"/>
          </w:tcPr>
          <w:p w:rsidR="00CE1B83" w:rsidRPr="00467D0C" w:rsidRDefault="00CE1B83" w:rsidP="0037654D">
            <w:pPr>
              <w:pStyle w:val="TableParagraph"/>
              <w:tabs>
                <w:tab w:val="left" w:pos="426"/>
              </w:tabs>
              <w:spacing w:line="254" w:lineRule="exact"/>
              <w:ind w:right="-6"/>
              <w:rPr>
                <w:rFonts w:ascii="Arial" w:hAnsi="Arial" w:cs="Arial"/>
                <w:b/>
              </w:rPr>
            </w:pPr>
            <w:r w:rsidRPr="00467D0C">
              <w:rPr>
                <w:rFonts w:ascii="Arial" w:hAnsi="Arial" w:cs="Arial"/>
                <w:b/>
              </w:rPr>
              <w:t>Processo de</w:t>
            </w:r>
            <w:r>
              <w:rPr>
                <w:rFonts w:ascii="Arial" w:hAnsi="Arial" w:cs="Arial"/>
                <w:b/>
              </w:rPr>
              <w:t xml:space="preserve"> </w:t>
            </w:r>
            <w:r w:rsidRPr="00467D0C">
              <w:rPr>
                <w:rFonts w:ascii="Arial" w:hAnsi="Arial" w:cs="Arial"/>
                <w:b/>
                <w:spacing w:val="-59"/>
              </w:rPr>
              <w:t xml:space="preserve"> </w:t>
            </w:r>
            <w:r w:rsidRPr="00467D0C">
              <w:rPr>
                <w:rFonts w:ascii="Arial" w:hAnsi="Arial" w:cs="Arial"/>
                <w:b/>
              </w:rPr>
              <w:t>geração</w:t>
            </w:r>
          </w:p>
        </w:tc>
      </w:tr>
      <w:tr w:rsidR="00CE1B83" w:rsidRPr="00467D0C" w:rsidTr="00495901">
        <w:trPr>
          <w:trHeight w:val="525"/>
        </w:trPr>
        <w:tc>
          <w:tcPr>
            <w:tcW w:w="495" w:type="dxa"/>
            <w:vAlign w:val="center"/>
          </w:tcPr>
          <w:p w:rsidR="00CE1B83" w:rsidRPr="00467D0C" w:rsidRDefault="00CE1B83" w:rsidP="00842D5D">
            <w:pPr>
              <w:pStyle w:val="TableParagraph"/>
              <w:tabs>
                <w:tab w:val="left" w:pos="426"/>
              </w:tabs>
              <w:spacing w:before="124"/>
              <w:rPr>
                <w:rFonts w:ascii="Arial" w:hAnsi="Arial" w:cs="Arial"/>
              </w:rPr>
            </w:pPr>
            <w:r>
              <w:rPr>
                <w:rFonts w:ascii="Arial" w:hAnsi="Arial" w:cs="Arial"/>
              </w:rPr>
              <w:t>1</w:t>
            </w:r>
          </w:p>
        </w:tc>
        <w:tc>
          <w:tcPr>
            <w:tcW w:w="2050" w:type="dxa"/>
            <w:vAlign w:val="center"/>
          </w:tcPr>
          <w:p w:rsidR="00CE1B83" w:rsidRPr="00467D0C" w:rsidRDefault="00CE1B83" w:rsidP="00842D5D">
            <w:pPr>
              <w:pStyle w:val="TableParagraph"/>
              <w:tabs>
                <w:tab w:val="left" w:pos="426"/>
              </w:tabs>
              <w:spacing w:before="124"/>
              <w:rPr>
                <w:rFonts w:ascii="Arial" w:hAnsi="Arial" w:cs="Arial"/>
              </w:rPr>
            </w:pPr>
          </w:p>
        </w:tc>
        <w:tc>
          <w:tcPr>
            <w:tcW w:w="1367" w:type="dxa"/>
            <w:vAlign w:val="center"/>
          </w:tcPr>
          <w:p w:rsidR="00CE1B83" w:rsidRPr="00467D0C" w:rsidRDefault="00CE1B83" w:rsidP="00842D5D">
            <w:pPr>
              <w:pStyle w:val="TableParagraph"/>
              <w:tabs>
                <w:tab w:val="left" w:pos="426"/>
              </w:tabs>
              <w:rPr>
                <w:rFonts w:ascii="Arial" w:hAnsi="Arial" w:cs="Arial"/>
              </w:rPr>
            </w:pPr>
          </w:p>
        </w:tc>
        <w:tc>
          <w:tcPr>
            <w:tcW w:w="2564" w:type="dxa"/>
            <w:vAlign w:val="center"/>
          </w:tcPr>
          <w:p w:rsidR="00CE1B83" w:rsidRPr="00467D0C" w:rsidRDefault="00CE1B83" w:rsidP="00842D5D">
            <w:pPr>
              <w:pStyle w:val="TableParagraph"/>
              <w:tabs>
                <w:tab w:val="left" w:pos="426"/>
              </w:tabs>
              <w:rPr>
                <w:rFonts w:ascii="Arial" w:hAnsi="Arial" w:cs="Arial"/>
              </w:rPr>
            </w:pPr>
          </w:p>
        </w:tc>
        <w:tc>
          <w:tcPr>
            <w:tcW w:w="1879" w:type="dxa"/>
            <w:vAlign w:val="center"/>
          </w:tcPr>
          <w:p w:rsidR="00CE1B83" w:rsidRPr="00467D0C" w:rsidRDefault="00CE1B83" w:rsidP="00842D5D">
            <w:pPr>
              <w:pStyle w:val="TableParagraph"/>
              <w:tabs>
                <w:tab w:val="left" w:pos="426"/>
                <w:tab w:val="left" w:pos="1822"/>
              </w:tabs>
              <w:ind w:right="318"/>
              <w:rPr>
                <w:rFonts w:ascii="Arial" w:hAnsi="Arial" w:cs="Arial"/>
              </w:rPr>
            </w:pPr>
          </w:p>
        </w:tc>
        <w:tc>
          <w:tcPr>
            <w:tcW w:w="1708" w:type="dxa"/>
            <w:vAlign w:val="center"/>
          </w:tcPr>
          <w:p w:rsidR="00CE1B83" w:rsidRPr="00467D0C" w:rsidRDefault="00CE1B83" w:rsidP="00842D5D">
            <w:pPr>
              <w:pStyle w:val="TableParagraph"/>
              <w:tabs>
                <w:tab w:val="left" w:pos="426"/>
              </w:tabs>
              <w:spacing w:line="234" w:lineRule="exact"/>
              <w:ind w:right="-6"/>
              <w:rPr>
                <w:rFonts w:ascii="Arial" w:hAnsi="Arial" w:cs="Arial"/>
              </w:rPr>
            </w:pPr>
          </w:p>
        </w:tc>
      </w:tr>
      <w:tr w:rsidR="00CE1B83" w:rsidRPr="00467D0C" w:rsidTr="00495901">
        <w:trPr>
          <w:trHeight w:val="406"/>
        </w:trPr>
        <w:tc>
          <w:tcPr>
            <w:tcW w:w="495" w:type="dxa"/>
            <w:vAlign w:val="center"/>
          </w:tcPr>
          <w:p w:rsidR="00CE1B83" w:rsidRPr="00467D0C" w:rsidRDefault="00CE1B83" w:rsidP="00842D5D">
            <w:pPr>
              <w:pStyle w:val="TableParagraph"/>
              <w:tabs>
                <w:tab w:val="left" w:pos="426"/>
              </w:tabs>
              <w:rPr>
                <w:rFonts w:ascii="Arial" w:hAnsi="Arial" w:cs="Arial"/>
              </w:rPr>
            </w:pPr>
            <w:r>
              <w:rPr>
                <w:rFonts w:ascii="Arial" w:hAnsi="Arial" w:cs="Arial"/>
              </w:rPr>
              <w:t>2</w:t>
            </w:r>
          </w:p>
        </w:tc>
        <w:tc>
          <w:tcPr>
            <w:tcW w:w="2050" w:type="dxa"/>
            <w:vAlign w:val="center"/>
          </w:tcPr>
          <w:p w:rsidR="00CE1B83" w:rsidRPr="00467D0C" w:rsidRDefault="00CE1B83" w:rsidP="00842D5D">
            <w:pPr>
              <w:pStyle w:val="TableParagraph"/>
              <w:tabs>
                <w:tab w:val="left" w:pos="426"/>
              </w:tabs>
              <w:rPr>
                <w:rFonts w:ascii="Arial" w:hAnsi="Arial" w:cs="Arial"/>
              </w:rPr>
            </w:pPr>
          </w:p>
        </w:tc>
        <w:tc>
          <w:tcPr>
            <w:tcW w:w="1367" w:type="dxa"/>
            <w:vAlign w:val="center"/>
          </w:tcPr>
          <w:p w:rsidR="00CE1B83" w:rsidRPr="00467D0C" w:rsidRDefault="00CE1B83" w:rsidP="00842D5D">
            <w:pPr>
              <w:pStyle w:val="TableParagraph"/>
              <w:tabs>
                <w:tab w:val="left" w:pos="426"/>
              </w:tabs>
              <w:rPr>
                <w:rFonts w:ascii="Arial" w:hAnsi="Arial" w:cs="Arial"/>
              </w:rPr>
            </w:pPr>
          </w:p>
        </w:tc>
        <w:tc>
          <w:tcPr>
            <w:tcW w:w="2564" w:type="dxa"/>
            <w:vAlign w:val="center"/>
          </w:tcPr>
          <w:p w:rsidR="00CE1B83" w:rsidRPr="00467D0C" w:rsidRDefault="00CE1B83" w:rsidP="00842D5D">
            <w:pPr>
              <w:pStyle w:val="TableParagraph"/>
              <w:tabs>
                <w:tab w:val="left" w:pos="426"/>
              </w:tabs>
              <w:rPr>
                <w:rFonts w:ascii="Arial" w:hAnsi="Arial" w:cs="Arial"/>
              </w:rPr>
            </w:pPr>
          </w:p>
        </w:tc>
        <w:tc>
          <w:tcPr>
            <w:tcW w:w="1879" w:type="dxa"/>
            <w:vAlign w:val="center"/>
          </w:tcPr>
          <w:p w:rsidR="00CE1B83" w:rsidRPr="00467D0C" w:rsidRDefault="00CE1B83" w:rsidP="00842D5D">
            <w:pPr>
              <w:pStyle w:val="TableParagraph"/>
              <w:tabs>
                <w:tab w:val="left" w:pos="426"/>
                <w:tab w:val="left" w:pos="1822"/>
              </w:tabs>
              <w:ind w:right="378"/>
              <w:rPr>
                <w:rFonts w:ascii="Arial" w:hAnsi="Arial" w:cs="Arial"/>
              </w:rPr>
            </w:pPr>
          </w:p>
        </w:tc>
        <w:tc>
          <w:tcPr>
            <w:tcW w:w="1708" w:type="dxa"/>
            <w:vAlign w:val="center"/>
          </w:tcPr>
          <w:p w:rsidR="00CE1B83" w:rsidRPr="00467D0C" w:rsidRDefault="00CE1B83" w:rsidP="00842D5D">
            <w:pPr>
              <w:pStyle w:val="TableParagraph"/>
              <w:tabs>
                <w:tab w:val="left" w:pos="426"/>
              </w:tabs>
              <w:spacing w:line="252" w:lineRule="exact"/>
              <w:ind w:right="-6"/>
              <w:rPr>
                <w:rFonts w:ascii="Arial" w:hAnsi="Arial" w:cs="Arial"/>
              </w:rPr>
            </w:pPr>
          </w:p>
        </w:tc>
      </w:tr>
      <w:tr w:rsidR="00CE1B83" w:rsidRPr="00467D0C" w:rsidTr="00495901">
        <w:trPr>
          <w:trHeight w:val="412"/>
        </w:trPr>
        <w:tc>
          <w:tcPr>
            <w:tcW w:w="495" w:type="dxa"/>
            <w:vAlign w:val="center"/>
          </w:tcPr>
          <w:p w:rsidR="00CE1B83" w:rsidRPr="00467D0C" w:rsidRDefault="00CE1B83" w:rsidP="00842D5D">
            <w:pPr>
              <w:pStyle w:val="TableParagraph"/>
              <w:tabs>
                <w:tab w:val="left" w:pos="426"/>
              </w:tabs>
              <w:rPr>
                <w:rFonts w:ascii="Arial" w:hAnsi="Arial" w:cs="Arial"/>
              </w:rPr>
            </w:pPr>
            <w:r>
              <w:rPr>
                <w:rFonts w:ascii="Arial" w:hAnsi="Arial" w:cs="Arial"/>
              </w:rPr>
              <w:t>3</w:t>
            </w:r>
          </w:p>
        </w:tc>
        <w:tc>
          <w:tcPr>
            <w:tcW w:w="2050" w:type="dxa"/>
            <w:vAlign w:val="center"/>
          </w:tcPr>
          <w:p w:rsidR="00CE1B83" w:rsidRPr="00467D0C" w:rsidRDefault="00CE1B83" w:rsidP="00842D5D">
            <w:pPr>
              <w:pStyle w:val="TableParagraph"/>
              <w:tabs>
                <w:tab w:val="left" w:pos="426"/>
              </w:tabs>
              <w:rPr>
                <w:rFonts w:ascii="Arial" w:hAnsi="Arial" w:cs="Arial"/>
              </w:rPr>
            </w:pPr>
          </w:p>
        </w:tc>
        <w:tc>
          <w:tcPr>
            <w:tcW w:w="1367" w:type="dxa"/>
            <w:vAlign w:val="center"/>
          </w:tcPr>
          <w:p w:rsidR="00CE1B83" w:rsidRPr="00467D0C" w:rsidRDefault="00CE1B83" w:rsidP="00842D5D">
            <w:pPr>
              <w:pStyle w:val="TableParagraph"/>
              <w:tabs>
                <w:tab w:val="left" w:pos="426"/>
              </w:tabs>
              <w:rPr>
                <w:rFonts w:ascii="Arial" w:hAnsi="Arial" w:cs="Arial"/>
              </w:rPr>
            </w:pPr>
          </w:p>
        </w:tc>
        <w:tc>
          <w:tcPr>
            <w:tcW w:w="2564" w:type="dxa"/>
            <w:vAlign w:val="center"/>
          </w:tcPr>
          <w:p w:rsidR="00CE1B83" w:rsidRPr="00467D0C" w:rsidRDefault="00CE1B83" w:rsidP="00842D5D">
            <w:pPr>
              <w:pStyle w:val="TableParagraph"/>
              <w:tabs>
                <w:tab w:val="left" w:pos="426"/>
              </w:tabs>
              <w:rPr>
                <w:rFonts w:ascii="Arial" w:hAnsi="Arial" w:cs="Arial"/>
              </w:rPr>
            </w:pPr>
          </w:p>
        </w:tc>
        <w:tc>
          <w:tcPr>
            <w:tcW w:w="1879" w:type="dxa"/>
            <w:vAlign w:val="center"/>
          </w:tcPr>
          <w:p w:rsidR="00CE1B83" w:rsidRPr="00467D0C" w:rsidRDefault="00CE1B83" w:rsidP="00842D5D">
            <w:pPr>
              <w:pStyle w:val="TableParagraph"/>
              <w:tabs>
                <w:tab w:val="left" w:pos="426"/>
                <w:tab w:val="left" w:pos="1822"/>
              </w:tabs>
              <w:ind w:right="378"/>
              <w:rPr>
                <w:rFonts w:ascii="Arial" w:hAnsi="Arial" w:cs="Arial"/>
              </w:rPr>
            </w:pPr>
          </w:p>
        </w:tc>
        <w:tc>
          <w:tcPr>
            <w:tcW w:w="1708" w:type="dxa"/>
            <w:vAlign w:val="center"/>
          </w:tcPr>
          <w:p w:rsidR="00CE1B83" w:rsidRPr="00467D0C" w:rsidRDefault="00CE1B83" w:rsidP="00842D5D">
            <w:pPr>
              <w:pStyle w:val="TableParagraph"/>
              <w:tabs>
                <w:tab w:val="left" w:pos="426"/>
              </w:tabs>
              <w:spacing w:line="252" w:lineRule="exact"/>
              <w:ind w:right="-6"/>
              <w:rPr>
                <w:rFonts w:ascii="Arial" w:hAnsi="Arial" w:cs="Arial"/>
              </w:rPr>
            </w:pPr>
          </w:p>
        </w:tc>
      </w:tr>
    </w:tbl>
    <w:p w:rsidR="001C0FB0" w:rsidRPr="00467D0C" w:rsidRDefault="001C0FB0" w:rsidP="00762155">
      <w:pPr>
        <w:pStyle w:val="Corpodetexto"/>
      </w:pPr>
    </w:p>
    <w:p w:rsidR="001C0FB0" w:rsidRPr="00467D0C" w:rsidRDefault="001C0FB0" w:rsidP="00762155">
      <w:pPr>
        <w:pStyle w:val="Corpodetexto"/>
      </w:pPr>
    </w:p>
    <w:p w:rsidR="001C0FB0" w:rsidRDefault="001C0FB0" w:rsidP="00842D5D">
      <w:pPr>
        <w:pStyle w:val="Heading1"/>
        <w:numPr>
          <w:ilvl w:val="0"/>
          <w:numId w:val="3"/>
        </w:numPr>
        <w:tabs>
          <w:tab w:val="left" w:pos="426"/>
        </w:tabs>
        <w:spacing w:line="360" w:lineRule="auto"/>
        <w:ind w:left="0" w:firstLine="0"/>
      </w:pPr>
      <w:r w:rsidRPr="00467D0C">
        <w:t>Processo</w:t>
      </w:r>
      <w:r w:rsidRPr="00467D0C">
        <w:rPr>
          <w:spacing w:val="-3"/>
        </w:rPr>
        <w:t xml:space="preserve"> </w:t>
      </w:r>
      <w:r w:rsidRPr="00467D0C">
        <w:t>de</w:t>
      </w:r>
      <w:r w:rsidRPr="00467D0C">
        <w:rPr>
          <w:spacing w:val="-2"/>
        </w:rPr>
        <w:t xml:space="preserve"> </w:t>
      </w:r>
      <w:r w:rsidRPr="00467D0C">
        <w:t>geração</w:t>
      </w:r>
      <w:r w:rsidRPr="00467D0C">
        <w:rPr>
          <w:spacing w:val="-2"/>
        </w:rPr>
        <w:t xml:space="preserve"> </w:t>
      </w:r>
      <w:r w:rsidRPr="00467D0C">
        <w:t>do</w:t>
      </w:r>
      <w:r w:rsidRPr="00467D0C">
        <w:rPr>
          <w:spacing w:val="-2"/>
        </w:rPr>
        <w:t xml:space="preserve"> </w:t>
      </w:r>
      <w:r w:rsidRPr="00467D0C">
        <w:t>resíduo</w:t>
      </w:r>
    </w:p>
    <w:p w:rsidR="007452BF" w:rsidRDefault="007452BF" w:rsidP="007452BF">
      <w:pPr>
        <w:pStyle w:val="Heading1"/>
        <w:numPr>
          <w:ilvl w:val="1"/>
          <w:numId w:val="3"/>
        </w:numPr>
        <w:tabs>
          <w:tab w:val="left" w:pos="426"/>
        </w:tabs>
        <w:spacing w:line="276" w:lineRule="auto"/>
        <w:rPr>
          <w:b w:val="0"/>
        </w:rPr>
      </w:pPr>
      <w:r>
        <w:t xml:space="preserve">Solicitação conforme Artigo 2°  – Anexo II: </w:t>
      </w:r>
      <w:r w:rsidRPr="007452BF">
        <w:rPr>
          <w:b w:val="0"/>
        </w:rPr>
        <w:t>preencher o quadro abaixo, caso a solicitação de anuência esteja nos termos do Artigo 2 da DN 223/2018</w:t>
      </w:r>
      <w:r>
        <w:rPr>
          <w:b w:val="0"/>
        </w:rPr>
        <w:t xml:space="preserve">. </w:t>
      </w:r>
      <w:r w:rsidR="004875A7" w:rsidRPr="004875A7">
        <w:rPr>
          <w:b w:val="0"/>
        </w:rPr>
        <w:t xml:space="preserve">Apresentar informações quanto à operação ou processo gerador de cada resíduo ou rejeito, explicitando os insumos utilizados, as transformações físicas, químicas ou biológicas ocorridas, os produtos, os subprodutos, os resíduos ou rejeitos resultantes, explicitando a não utilização e a não geração, ainda que de forma não intencional, de qualquer das substâncias listadas no Anexo I da </w:t>
      </w:r>
      <w:r w:rsidR="004875A7" w:rsidRPr="007452BF">
        <w:rPr>
          <w:b w:val="0"/>
        </w:rPr>
        <w:t>DN 223/2018</w:t>
      </w:r>
      <w:r w:rsidR="004875A7">
        <w:rPr>
          <w:b w:val="0"/>
        </w:rPr>
        <w:t xml:space="preserve"> </w:t>
      </w:r>
      <w:r w:rsidR="004875A7" w:rsidRPr="004875A7">
        <w:rPr>
          <w:b w:val="0"/>
        </w:rPr>
        <w:t>e o fato de não se tratar de qualquer dos resíduos ou rejeitos considerados altamente tóxicos listados no Anexo A da NBR 10.004.</w:t>
      </w:r>
    </w:p>
    <w:p w:rsidR="004875A7" w:rsidRDefault="004875A7" w:rsidP="004875A7">
      <w:pPr>
        <w:pStyle w:val="Heading1"/>
        <w:tabs>
          <w:tab w:val="left" w:pos="426"/>
        </w:tabs>
        <w:spacing w:line="276" w:lineRule="auto"/>
        <w:ind w:left="1440"/>
        <w:rPr>
          <w:b w:val="0"/>
        </w:rPr>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5"/>
        <w:gridCol w:w="9568"/>
      </w:tblGrid>
      <w:tr w:rsidR="004875A7" w:rsidRPr="00467D0C" w:rsidTr="00762155">
        <w:trPr>
          <w:trHeight w:val="567"/>
        </w:trPr>
        <w:tc>
          <w:tcPr>
            <w:tcW w:w="495" w:type="dxa"/>
          </w:tcPr>
          <w:p w:rsidR="004875A7" w:rsidRPr="00467D0C" w:rsidRDefault="004875A7" w:rsidP="00762155">
            <w:pPr>
              <w:pStyle w:val="TableParagraph"/>
              <w:tabs>
                <w:tab w:val="left" w:pos="426"/>
              </w:tabs>
              <w:spacing w:before="127"/>
              <w:rPr>
                <w:rFonts w:ascii="Arial" w:hAnsi="Arial" w:cs="Arial"/>
                <w:b/>
              </w:rPr>
            </w:pPr>
            <w:r>
              <w:rPr>
                <w:rFonts w:ascii="Arial" w:hAnsi="Arial" w:cs="Arial"/>
                <w:b/>
              </w:rPr>
              <w:t>ID</w:t>
            </w:r>
          </w:p>
        </w:tc>
        <w:tc>
          <w:tcPr>
            <w:tcW w:w="9568" w:type="dxa"/>
          </w:tcPr>
          <w:p w:rsidR="004875A7" w:rsidRPr="00467D0C" w:rsidRDefault="004875A7" w:rsidP="00762155">
            <w:pPr>
              <w:pStyle w:val="TableParagraph"/>
              <w:tabs>
                <w:tab w:val="left" w:pos="426"/>
              </w:tabs>
              <w:spacing w:line="254" w:lineRule="exact"/>
              <w:ind w:right="-6"/>
              <w:rPr>
                <w:rFonts w:ascii="Arial" w:hAnsi="Arial" w:cs="Arial"/>
                <w:b/>
              </w:rPr>
            </w:pPr>
            <w:r w:rsidRPr="00467D0C">
              <w:rPr>
                <w:rFonts w:ascii="Arial" w:hAnsi="Arial" w:cs="Arial"/>
                <w:b/>
              </w:rPr>
              <w:t>Processo de</w:t>
            </w:r>
            <w:r>
              <w:rPr>
                <w:rFonts w:ascii="Arial" w:hAnsi="Arial" w:cs="Arial"/>
                <w:b/>
              </w:rPr>
              <w:t xml:space="preserve"> </w:t>
            </w:r>
            <w:r w:rsidRPr="00467D0C">
              <w:rPr>
                <w:rFonts w:ascii="Arial" w:hAnsi="Arial" w:cs="Arial"/>
                <w:b/>
                <w:spacing w:val="-59"/>
              </w:rPr>
              <w:t xml:space="preserve"> </w:t>
            </w:r>
            <w:r w:rsidRPr="00467D0C">
              <w:rPr>
                <w:rFonts w:ascii="Arial" w:hAnsi="Arial" w:cs="Arial"/>
                <w:b/>
              </w:rPr>
              <w:t>geração</w:t>
            </w:r>
          </w:p>
        </w:tc>
      </w:tr>
      <w:tr w:rsidR="004875A7" w:rsidRPr="00467D0C" w:rsidTr="00762155">
        <w:trPr>
          <w:trHeight w:val="170"/>
        </w:trPr>
        <w:tc>
          <w:tcPr>
            <w:tcW w:w="495" w:type="dxa"/>
            <w:vAlign w:val="center"/>
          </w:tcPr>
          <w:p w:rsidR="004875A7" w:rsidRPr="00467D0C" w:rsidRDefault="004875A7" w:rsidP="00762155">
            <w:pPr>
              <w:pStyle w:val="TableParagraph"/>
              <w:tabs>
                <w:tab w:val="left" w:pos="426"/>
              </w:tabs>
              <w:spacing w:before="124"/>
              <w:rPr>
                <w:rFonts w:ascii="Arial" w:hAnsi="Arial" w:cs="Arial"/>
              </w:rPr>
            </w:pPr>
            <w:r>
              <w:rPr>
                <w:rFonts w:ascii="Arial" w:hAnsi="Arial" w:cs="Arial"/>
              </w:rPr>
              <w:t>1</w:t>
            </w:r>
          </w:p>
        </w:tc>
        <w:tc>
          <w:tcPr>
            <w:tcW w:w="9568" w:type="dxa"/>
            <w:vAlign w:val="center"/>
          </w:tcPr>
          <w:p w:rsidR="004875A7" w:rsidRPr="00467D0C" w:rsidRDefault="004875A7" w:rsidP="00762155">
            <w:pPr>
              <w:pStyle w:val="TableParagraph"/>
              <w:tabs>
                <w:tab w:val="left" w:pos="426"/>
              </w:tabs>
              <w:spacing w:line="234" w:lineRule="exact"/>
              <w:ind w:right="-6"/>
              <w:rPr>
                <w:rFonts w:ascii="Arial" w:hAnsi="Arial" w:cs="Arial"/>
              </w:rPr>
            </w:pPr>
          </w:p>
        </w:tc>
      </w:tr>
      <w:tr w:rsidR="004875A7" w:rsidRPr="00467D0C" w:rsidTr="00762155">
        <w:trPr>
          <w:trHeight w:val="346"/>
        </w:trPr>
        <w:tc>
          <w:tcPr>
            <w:tcW w:w="495" w:type="dxa"/>
            <w:vAlign w:val="center"/>
          </w:tcPr>
          <w:p w:rsidR="004875A7" w:rsidRPr="00467D0C" w:rsidRDefault="004875A7" w:rsidP="00762155">
            <w:pPr>
              <w:pStyle w:val="TableParagraph"/>
              <w:tabs>
                <w:tab w:val="left" w:pos="426"/>
              </w:tabs>
              <w:rPr>
                <w:rFonts w:ascii="Arial" w:hAnsi="Arial" w:cs="Arial"/>
              </w:rPr>
            </w:pPr>
            <w:r>
              <w:rPr>
                <w:rFonts w:ascii="Arial" w:hAnsi="Arial" w:cs="Arial"/>
              </w:rPr>
              <w:t>2</w:t>
            </w:r>
          </w:p>
        </w:tc>
        <w:tc>
          <w:tcPr>
            <w:tcW w:w="9568" w:type="dxa"/>
            <w:vAlign w:val="center"/>
          </w:tcPr>
          <w:p w:rsidR="004875A7" w:rsidRPr="00467D0C" w:rsidRDefault="004875A7" w:rsidP="00762155">
            <w:pPr>
              <w:pStyle w:val="TableParagraph"/>
              <w:tabs>
                <w:tab w:val="left" w:pos="426"/>
              </w:tabs>
              <w:spacing w:line="252" w:lineRule="exact"/>
              <w:ind w:right="-6"/>
              <w:rPr>
                <w:rFonts w:ascii="Arial" w:hAnsi="Arial" w:cs="Arial"/>
              </w:rPr>
            </w:pPr>
          </w:p>
        </w:tc>
      </w:tr>
      <w:tr w:rsidR="004875A7" w:rsidRPr="00467D0C" w:rsidTr="00762155">
        <w:trPr>
          <w:trHeight w:val="408"/>
        </w:trPr>
        <w:tc>
          <w:tcPr>
            <w:tcW w:w="495" w:type="dxa"/>
            <w:vAlign w:val="center"/>
          </w:tcPr>
          <w:p w:rsidR="004875A7" w:rsidRPr="00467D0C" w:rsidRDefault="004875A7" w:rsidP="00762155">
            <w:pPr>
              <w:pStyle w:val="TableParagraph"/>
              <w:tabs>
                <w:tab w:val="left" w:pos="426"/>
              </w:tabs>
              <w:rPr>
                <w:rFonts w:ascii="Arial" w:hAnsi="Arial" w:cs="Arial"/>
              </w:rPr>
            </w:pPr>
            <w:r>
              <w:rPr>
                <w:rFonts w:ascii="Arial" w:hAnsi="Arial" w:cs="Arial"/>
              </w:rPr>
              <w:t>3</w:t>
            </w:r>
          </w:p>
        </w:tc>
        <w:tc>
          <w:tcPr>
            <w:tcW w:w="9568" w:type="dxa"/>
            <w:vAlign w:val="center"/>
          </w:tcPr>
          <w:p w:rsidR="004875A7" w:rsidRPr="00467D0C" w:rsidRDefault="004875A7" w:rsidP="00762155">
            <w:pPr>
              <w:pStyle w:val="TableParagraph"/>
              <w:tabs>
                <w:tab w:val="left" w:pos="426"/>
              </w:tabs>
              <w:spacing w:line="252" w:lineRule="exact"/>
              <w:ind w:right="-6"/>
              <w:rPr>
                <w:rFonts w:ascii="Arial" w:hAnsi="Arial" w:cs="Arial"/>
              </w:rPr>
            </w:pPr>
          </w:p>
        </w:tc>
      </w:tr>
    </w:tbl>
    <w:p w:rsidR="004875A7" w:rsidRDefault="004875A7" w:rsidP="004875A7">
      <w:pPr>
        <w:pStyle w:val="Heading1"/>
        <w:tabs>
          <w:tab w:val="left" w:pos="426"/>
        </w:tabs>
        <w:spacing w:line="276" w:lineRule="auto"/>
        <w:ind w:left="1440"/>
        <w:rPr>
          <w:b w:val="0"/>
        </w:rPr>
      </w:pPr>
    </w:p>
    <w:p w:rsidR="004875A7" w:rsidRDefault="004875A7" w:rsidP="007452BF">
      <w:pPr>
        <w:pStyle w:val="Heading1"/>
        <w:numPr>
          <w:ilvl w:val="1"/>
          <w:numId w:val="3"/>
        </w:numPr>
        <w:tabs>
          <w:tab w:val="left" w:pos="426"/>
        </w:tabs>
        <w:spacing w:line="276" w:lineRule="auto"/>
        <w:rPr>
          <w:b w:val="0"/>
        </w:rPr>
      </w:pPr>
      <w:r>
        <w:t xml:space="preserve">Solicitação conforme Artigo 3°  – Anexo III: </w:t>
      </w:r>
      <w:r w:rsidRPr="007452BF">
        <w:rPr>
          <w:b w:val="0"/>
        </w:rPr>
        <w:t xml:space="preserve">preencher o quadro abaixo, caso a solicitação de anuência esteja nos termos do Artigo </w:t>
      </w:r>
      <w:r>
        <w:rPr>
          <w:b w:val="0"/>
        </w:rPr>
        <w:t>3</w:t>
      </w:r>
      <w:r w:rsidRPr="007452BF">
        <w:rPr>
          <w:b w:val="0"/>
        </w:rPr>
        <w:t xml:space="preserve"> da DN 223/2018</w:t>
      </w:r>
      <w:r>
        <w:rPr>
          <w:b w:val="0"/>
        </w:rPr>
        <w:t xml:space="preserve">. </w:t>
      </w:r>
      <w:r w:rsidRPr="004875A7">
        <w:rPr>
          <w:b w:val="0"/>
        </w:rPr>
        <w:t xml:space="preserve">Apresentar informações quanto à operação ou processo gerador de cada resíduo ou rejeito, explicitando os insumos utilizados, as transformações físicas, químicas ou biológicas ocorridas, os produtos, os subprodutos e demais resíduos ou rejeitos resultantes, com </w:t>
      </w:r>
      <w:r w:rsidRPr="004875A7">
        <w:rPr>
          <w:b w:val="0"/>
        </w:rPr>
        <w:lastRenderedPageBreak/>
        <w:t xml:space="preserve">ênfase para as substâncias listadas no Anexo I </w:t>
      </w:r>
      <w:r>
        <w:rPr>
          <w:b w:val="0"/>
        </w:rPr>
        <w:t xml:space="preserve">da </w:t>
      </w:r>
      <w:r w:rsidRPr="007452BF">
        <w:rPr>
          <w:b w:val="0"/>
        </w:rPr>
        <w:t>DN 223/2018</w:t>
      </w:r>
      <w:r w:rsidRPr="004875A7">
        <w:rPr>
          <w:b w:val="0"/>
        </w:rPr>
        <w:t xml:space="preserve"> que potencialmente podem ser gerada</w:t>
      </w:r>
      <w:r>
        <w:rPr>
          <w:b w:val="0"/>
        </w:rPr>
        <w:t>s</w:t>
      </w:r>
      <w:r w:rsidRPr="004875A7">
        <w:rPr>
          <w:b w:val="0"/>
        </w:rPr>
        <w:t xml:space="preserve"> e para o fato de que não se trata de qualquer dos resíduos considerados altamente tóxicos listados no Anexo A </w:t>
      </w:r>
      <w:r>
        <w:rPr>
          <w:b w:val="0"/>
        </w:rPr>
        <w:t>da NBR 10.004.</w:t>
      </w:r>
    </w:p>
    <w:p w:rsidR="004875A7" w:rsidRDefault="004875A7" w:rsidP="004875A7">
      <w:pPr>
        <w:pStyle w:val="Heading1"/>
        <w:tabs>
          <w:tab w:val="left" w:pos="426"/>
        </w:tabs>
        <w:spacing w:line="276" w:lineRule="auto"/>
        <w:ind w:left="1440"/>
        <w:rPr>
          <w:b w:val="0"/>
        </w:rPr>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5"/>
        <w:gridCol w:w="9568"/>
      </w:tblGrid>
      <w:tr w:rsidR="004875A7" w:rsidRPr="00467D0C" w:rsidTr="00762155">
        <w:trPr>
          <w:trHeight w:val="567"/>
        </w:trPr>
        <w:tc>
          <w:tcPr>
            <w:tcW w:w="495" w:type="dxa"/>
          </w:tcPr>
          <w:p w:rsidR="004875A7" w:rsidRPr="00467D0C" w:rsidRDefault="004875A7" w:rsidP="00762155">
            <w:pPr>
              <w:pStyle w:val="TableParagraph"/>
              <w:tabs>
                <w:tab w:val="left" w:pos="426"/>
              </w:tabs>
              <w:spacing w:before="127"/>
              <w:rPr>
                <w:rFonts w:ascii="Arial" w:hAnsi="Arial" w:cs="Arial"/>
                <w:b/>
              </w:rPr>
            </w:pPr>
            <w:r>
              <w:rPr>
                <w:rFonts w:ascii="Arial" w:hAnsi="Arial" w:cs="Arial"/>
                <w:b/>
              </w:rPr>
              <w:t>ID</w:t>
            </w:r>
          </w:p>
        </w:tc>
        <w:tc>
          <w:tcPr>
            <w:tcW w:w="9568" w:type="dxa"/>
          </w:tcPr>
          <w:p w:rsidR="004875A7" w:rsidRPr="00467D0C" w:rsidRDefault="004875A7" w:rsidP="00762155">
            <w:pPr>
              <w:pStyle w:val="TableParagraph"/>
              <w:tabs>
                <w:tab w:val="left" w:pos="426"/>
              </w:tabs>
              <w:spacing w:line="254" w:lineRule="exact"/>
              <w:ind w:right="-6"/>
              <w:rPr>
                <w:rFonts w:ascii="Arial" w:hAnsi="Arial" w:cs="Arial"/>
                <w:b/>
              </w:rPr>
            </w:pPr>
            <w:r w:rsidRPr="00467D0C">
              <w:rPr>
                <w:rFonts w:ascii="Arial" w:hAnsi="Arial" w:cs="Arial"/>
                <w:b/>
              </w:rPr>
              <w:t>Processo de</w:t>
            </w:r>
            <w:r>
              <w:rPr>
                <w:rFonts w:ascii="Arial" w:hAnsi="Arial" w:cs="Arial"/>
                <w:b/>
              </w:rPr>
              <w:t xml:space="preserve"> </w:t>
            </w:r>
            <w:r w:rsidRPr="00467D0C">
              <w:rPr>
                <w:rFonts w:ascii="Arial" w:hAnsi="Arial" w:cs="Arial"/>
                <w:b/>
                <w:spacing w:val="-59"/>
              </w:rPr>
              <w:t xml:space="preserve"> </w:t>
            </w:r>
            <w:r w:rsidRPr="00467D0C">
              <w:rPr>
                <w:rFonts w:ascii="Arial" w:hAnsi="Arial" w:cs="Arial"/>
                <w:b/>
              </w:rPr>
              <w:t>geração</w:t>
            </w:r>
          </w:p>
        </w:tc>
      </w:tr>
      <w:tr w:rsidR="004875A7" w:rsidRPr="00467D0C" w:rsidTr="00762155">
        <w:trPr>
          <w:trHeight w:val="170"/>
        </w:trPr>
        <w:tc>
          <w:tcPr>
            <w:tcW w:w="495" w:type="dxa"/>
            <w:vAlign w:val="center"/>
          </w:tcPr>
          <w:p w:rsidR="004875A7" w:rsidRPr="00467D0C" w:rsidRDefault="004875A7" w:rsidP="00762155">
            <w:pPr>
              <w:pStyle w:val="TableParagraph"/>
              <w:tabs>
                <w:tab w:val="left" w:pos="426"/>
              </w:tabs>
              <w:spacing w:before="124"/>
              <w:rPr>
                <w:rFonts w:ascii="Arial" w:hAnsi="Arial" w:cs="Arial"/>
              </w:rPr>
            </w:pPr>
            <w:r>
              <w:rPr>
                <w:rFonts w:ascii="Arial" w:hAnsi="Arial" w:cs="Arial"/>
              </w:rPr>
              <w:t>1</w:t>
            </w:r>
          </w:p>
        </w:tc>
        <w:tc>
          <w:tcPr>
            <w:tcW w:w="9568" w:type="dxa"/>
            <w:vAlign w:val="center"/>
          </w:tcPr>
          <w:p w:rsidR="004875A7" w:rsidRPr="00467D0C" w:rsidRDefault="004875A7" w:rsidP="00762155">
            <w:pPr>
              <w:pStyle w:val="TableParagraph"/>
              <w:tabs>
                <w:tab w:val="left" w:pos="426"/>
              </w:tabs>
              <w:spacing w:line="234" w:lineRule="exact"/>
              <w:ind w:right="-6"/>
              <w:rPr>
                <w:rFonts w:ascii="Arial" w:hAnsi="Arial" w:cs="Arial"/>
              </w:rPr>
            </w:pPr>
          </w:p>
        </w:tc>
      </w:tr>
      <w:tr w:rsidR="004875A7" w:rsidRPr="00467D0C" w:rsidTr="00762155">
        <w:trPr>
          <w:trHeight w:val="346"/>
        </w:trPr>
        <w:tc>
          <w:tcPr>
            <w:tcW w:w="495" w:type="dxa"/>
            <w:vAlign w:val="center"/>
          </w:tcPr>
          <w:p w:rsidR="004875A7" w:rsidRPr="00467D0C" w:rsidRDefault="004875A7" w:rsidP="00762155">
            <w:pPr>
              <w:pStyle w:val="TableParagraph"/>
              <w:tabs>
                <w:tab w:val="left" w:pos="426"/>
              </w:tabs>
              <w:rPr>
                <w:rFonts w:ascii="Arial" w:hAnsi="Arial" w:cs="Arial"/>
              </w:rPr>
            </w:pPr>
            <w:r>
              <w:rPr>
                <w:rFonts w:ascii="Arial" w:hAnsi="Arial" w:cs="Arial"/>
              </w:rPr>
              <w:t>2</w:t>
            </w:r>
          </w:p>
        </w:tc>
        <w:tc>
          <w:tcPr>
            <w:tcW w:w="9568" w:type="dxa"/>
            <w:vAlign w:val="center"/>
          </w:tcPr>
          <w:p w:rsidR="004875A7" w:rsidRPr="00467D0C" w:rsidRDefault="004875A7" w:rsidP="00762155">
            <w:pPr>
              <w:pStyle w:val="TableParagraph"/>
              <w:tabs>
                <w:tab w:val="left" w:pos="426"/>
              </w:tabs>
              <w:spacing w:line="252" w:lineRule="exact"/>
              <w:ind w:right="-6"/>
              <w:rPr>
                <w:rFonts w:ascii="Arial" w:hAnsi="Arial" w:cs="Arial"/>
              </w:rPr>
            </w:pPr>
          </w:p>
        </w:tc>
      </w:tr>
      <w:tr w:rsidR="004875A7" w:rsidRPr="00467D0C" w:rsidTr="00762155">
        <w:trPr>
          <w:trHeight w:val="408"/>
        </w:trPr>
        <w:tc>
          <w:tcPr>
            <w:tcW w:w="495" w:type="dxa"/>
            <w:vAlign w:val="center"/>
          </w:tcPr>
          <w:p w:rsidR="004875A7" w:rsidRPr="00467D0C" w:rsidRDefault="004875A7" w:rsidP="00762155">
            <w:pPr>
              <w:pStyle w:val="TableParagraph"/>
              <w:tabs>
                <w:tab w:val="left" w:pos="426"/>
              </w:tabs>
              <w:rPr>
                <w:rFonts w:ascii="Arial" w:hAnsi="Arial" w:cs="Arial"/>
              </w:rPr>
            </w:pPr>
            <w:r>
              <w:rPr>
                <w:rFonts w:ascii="Arial" w:hAnsi="Arial" w:cs="Arial"/>
              </w:rPr>
              <w:t>3</w:t>
            </w:r>
          </w:p>
        </w:tc>
        <w:tc>
          <w:tcPr>
            <w:tcW w:w="9568" w:type="dxa"/>
            <w:vAlign w:val="center"/>
          </w:tcPr>
          <w:p w:rsidR="004875A7" w:rsidRPr="00467D0C" w:rsidRDefault="004875A7" w:rsidP="00762155">
            <w:pPr>
              <w:pStyle w:val="TableParagraph"/>
              <w:tabs>
                <w:tab w:val="left" w:pos="426"/>
              </w:tabs>
              <w:spacing w:line="252" w:lineRule="exact"/>
              <w:ind w:right="-6"/>
              <w:rPr>
                <w:rFonts w:ascii="Arial" w:hAnsi="Arial" w:cs="Arial"/>
              </w:rPr>
            </w:pPr>
          </w:p>
        </w:tc>
      </w:tr>
    </w:tbl>
    <w:p w:rsidR="004875A7" w:rsidRDefault="004875A7" w:rsidP="004875A7">
      <w:pPr>
        <w:pStyle w:val="Heading1"/>
        <w:tabs>
          <w:tab w:val="left" w:pos="426"/>
        </w:tabs>
        <w:spacing w:line="276" w:lineRule="auto"/>
        <w:ind w:left="1440"/>
        <w:rPr>
          <w:b w:val="0"/>
        </w:rPr>
      </w:pPr>
    </w:p>
    <w:p w:rsidR="004875A7" w:rsidRDefault="004875A7" w:rsidP="004875A7">
      <w:pPr>
        <w:pStyle w:val="Heading1"/>
        <w:numPr>
          <w:ilvl w:val="1"/>
          <w:numId w:val="3"/>
        </w:numPr>
        <w:tabs>
          <w:tab w:val="left" w:pos="426"/>
        </w:tabs>
        <w:spacing w:line="276" w:lineRule="auto"/>
        <w:rPr>
          <w:b w:val="0"/>
        </w:rPr>
      </w:pPr>
      <w:r>
        <w:t xml:space="preserve">Solicitação conforme Artigo </w:t>
      </w:r>
      <w:r w:rsidR="00762155">
        <w:t xml:space="preserve">4° e 5°  – Anexo </w:t>
      </w:r>
      <w:r>
        <w:t>I</w:t>
      </w:r>
      <w:r w:rsidR="00762155">
        <w:t>V</w:t>
      </w:r>
      <w:r>
        <w:t xml:space="preserve">: </w:t>
      </w:r>
      <w:r>
        <w:rPr>
          <w:b w:val="0"/>
        </w:rPr>
        <w:t>responder abaixo</w:t>
      </w:r>
      <w:r w:rsidRPr="007452BF">
        <w:rPr>
          <w:b w:val="0"/>
        </w:rPr>
        <w:t>, caso a solicitação de anuência esteja nos termos do</w:t>
      </w:r>
      <w:r>
        <w:rPr>
          <w:b w:val="0"/>
        </w:rPr>
        <w:t>s</w:t>
      </w:r>
      <w:r w:rsidRPr="007452BF">
        <w:rPr>
          <w:b w:val="0"/>
        </w:rPr>
        <w:t xml:space="preserve"> Artigo</w:t>
      </w:r>
      <w:r>
        <w:rPr>
          <w:b w:val="0"/>
        </w:rPr>
        <w:t>s</w:t>
      </w:r>
      <w:r w:rsidRPr="007452BF">
        <w:rPr>
          <w:b w:val="0"/>
        </w:rPr>
        <w:t xml:space="preserve"> </w:t>
      </w:r>
      <w:r>
        <w:rPr>
          <w:b w:val="0"/>
        </w:rPr>
        <w:t>4 e 5</w:t>
      </w:r>
      <w:r w:rsidRPr="007452BF">
        <w:rPr>
          <w:b w:val="0"/>
        </w:rPr>
        <w:t xml:space="preserve"> da DN 223/2018</w:t>
      </w:r>
      <w:r>
        <w:rPr>
          <w:b w:val="0"/>
        </w:rPr>
        <w:t>.</w:t>
      </w:r>
    </w:p>
    <w:p w:rsidR="004875A7" w:rsidRPr="007452BF" w:rsidRDefault="004875A7" w:rsidP="004875A7">
      <w:pPr>
        <w:pStyle w:val="Heading1"/>
        <w:tabs>
          <w:tab w:val="left" w:pos="426"/>
        </w:tabs>
        <w:spacing w:line="276" w:lineRule="auto"/>
        <w:ind w:left="1440"/>
        <w:rPr>
          <w:b w:val="0"/>
        </w:rPr>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063"/>
      </w:tblGrid>
      <w:tr w:rsidR="00762155" w:rsidRPr="00467D0C" w:rsidTr="00762155">
        <w:trPr>
          <w:trHeight w:val="310"/>
        </w:trPr>
        <w:tc>
          <w:tcPr>
            <w:tcW w:w="10063" w:type="dxa"/>
          </w:tcPr>
          <w:p w:rsidR="00762155" w:rsidRPr="00762155" w:rsidRDefault="00762155" w:rsidP="00762155">
            <w:pPr>
              <w:pStyle w:val="TableParagraph"/>
              <w:tabs>
                <w:tab w:val="left" w:pos="426"/>
              </w:tabs>
              <w:spacing w:line="254" w:lineRule="exact"/>
              <w:ind w:right="-6"/>
              <w:jc w:val="left"/>
              <w:rPr>
                <w:rFonts w:ascii="Arial" w:hAnsi="Arial" w:cs="Arial"/>
              </w:rPr>
            </w:pPr>
            <w:r w:rsidRPr="00762155">
              <w:rPr>
                <w:rFonts w:ascii="Arial" w:hAnsi="Arial" w:cs="Arial"/>
              </w:rPr>
              <w:t>(     ) Trata-se de pedido de anuência nos termos dos Artigos 4 e 5.</w:t>
            </w:r>
          </w:p>
        </w:tc>
      </w:tr>
    </w:tbl>
    <w:p w:rsidR="00495901" w:rsidRPr="00547C5E" w:rsidRDefault="00495901" w:rsidP="00985CBA">
      <w:pPr>
        <w:spacing w:line="360" w:lineRule="auto"/>
        <w:ind w:firstLine="851"/>
        <w:jc w:val="both"/>
        <w:rPr>
          <w:color w:val="1F497D" w:themeColor="text2"/>
        </w:rPr>
      </w:pPr>
    </w:p>
    <w:p w:rsidR="00F35944" w:rsidRPr="00F35944" w:rsidRDefault="00F35944" w:rsidP="00762155">
      <w:pPr>
        <w:pStyle w:val="Corpodetexto"/>
      </w:pPr>
    </w:p>
    <w:p w:rsidR="008A46D8" w:rsidRDefault="008A46D8" w:rsidP="008A46D8">
      <w:pPr>
        <w:pStyle w:val="Heading1"/>
        <w:numPr>
          <w:ilvl w:val="0"/>
          <w:numId w:val="3"/>
        </w:numPr>
        <w:tabs>
          <w:tab w:val="left" w:pos="426"/>
        </w:tabs>
        <w:spacing w:before="99"/>
        <w:ind w:left="0" w:firstLine="0"/>
      </w:pPr>
      <w:r>
        <w:t>Segregação</w:t>
      </w:r>
      <w:r w:rsidR="001C0FB0" w:rsidRPr="00467D0C">
        <w:rPr>
          <w:spacing w:val="-3"/>
        </w:rPr>
        <w:t xml:space="preserve"> </w:t>
      </w:r>
      <w:r w:rsidR="001C0FB0" w:rsidRPr="00467D0C">
        <w:t>dos</w:t>
      </w:r>
      <w:r w:rsidR="001C0FB0" w:rsidRPr="00467D0C">
        <w:rPr>
          <w:spacing w:val="-5"/>
        </w:rPr>
        <w:t xml:space="preserve"> </w:t>
      </w:r>
      <w:r w:rsidR="001C0FB0" w:rsidRPr="00467D0C">
        <w:t>resíduos</w:t>
      </w:r>
    </w:p>
    <w:p w:rsidR="008A46D8" w:rsidRPr="00762155" w:rsidRDefault="00762155" w:rsidP="00762155">
      <w:pPr>
        <w:pStyle w:val="Heading1"/>
        <w:numPr>
          <w:ilvl w:val="1"/>
          <w:numId w:val="3"/>
        </w:numPr>
        <w:tabs>
          <w:tab w:val="left" w:pos="426"/>
        </w:tabs>
        <w:spacing w:before="99"/>
      </w:pPr>
      <w:r>
        <w:rPr>
          <w:rFonts w:eastAsia="Arial MT"/>
          <w:b w:val="0"/>
          <w:bCs w:val="0"/>
        </w:rPr>
        <w:t xml:space="preserve">Informação </w:t>
      </w:r>
      <w:r w:rsidR="008A46D8" w:rsidRPr="00762155">
        <w:rPr>
          <w:rFonts w:eastAsia="Arial MT"/>
          <w:b w:val="0"/>
          <w:bCs w:val="0"/>
        </w:rPr>
        <w:t>de que os resíduos ou rejeitos foram segregados na origem e acondicionados para transporte sem mistura com resíduos ou rejeitos abrangidos pelo artigo 3º ou pelo artigo 4º da DN Copam nº 223 de 23 de maio de 2018.</w:t>
      </w:r>
      <w:r w:rsidR="0066413B" w:rsidRPr="00762155">
        <w:rPr>
          <w:rFonts w:eastAsia="Arial MT"/>
          <w:b w:val="0"/>
          <w:bCs w:val="0"/>
        </w:rPr>
        <w:t xml:space="preserve"> </w:t>
      </w:r>
    </w:p>
    <w:p w:rsidR="00762155" w:rsidRPr="00762155" w:rsidRDefault="00762155" w:rsidP="00762155">
      <w:pPr>
        <w:pStyle w:val="Heading1"/>
        <w:tabs>
          <w:tab w:val="left" w:pos="426"/>
        </w:tabs>
        <w:spacing w:before="99"/>
        <w:ind w:left="1440"/>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5"/>
        <w:gridCol w:w="9568"/>
      </w:tblGrid>
      <w:tr w:rsidR="00495901" w:rsidRPr="00467D0C" w:rsidTr="00495901">
        <w:trPr>
          <w:trHeight w:val="567"/>
        </w:trPr>
        <w:tc>
          <w:tcPr>
            <w:tcW w:w="495" w:type="dxa"/>
          </w:tcPr>
          <w:p w:rsidR="00495901" w:rsidRPr="00467D0C" w:rsidRDefault="00495901" w:rsidP="00495901">
            <w:pPr>
              <w:pStyle w:val="TableParagraph"/>
              <w:tabs>
                <w:tab w:val="left" w:pos="426"/>
              </w:tabs>
              <w:spacing w:before="127"/>
              <w:rPr>
                <w:rFonts w:ascii="Arial" w:hAnsi="Arial" w:cs="Arial"/>
                <w:b/>
              </w:rPr>
            </w:pPr>
            <w:r>
              <w:rPr>
                <w:rFonts w:ascii="Arial" w:hAnsi="Arial" w:cs="Arial"/>
                <w:b/>
              </w:rPr>
              <w:t>ID</w:t>
            </w:r>
          </w:p>
        </w:tc>
        <w:tc>
          <w:tcPr>
            <w:tcW w:w="9568" w:type="dxa"/>
          </w:tcPr>
          <w:p w:rsidR="00495901" w:rsidRPr="00467D0C" w:rsidRDefault="00495901" w:rsidP="00495901">
            <w:pPr>
              <w:pStyle w:val="TableParagraph"/>
              <w:tabs>
                <w:tab w:val="left" w:pos="426"/>
              </w:tabs>
              <w:spacing w:line="254" w:lineRule="exact"/>
              <w:ind w:right="-6"/>
              <w:rPr>
                <w:rFonts w:ascii="Arial" w:hAnsi="Arial" w:cs="Arial"/>
                <w:b/>
              </w:rPr>
            </w:pPr>
            <w:r w:rsidRPr="00467D0C">
              <w:rPr>
                <w:rFonts w:ascii="Arial" w:hAnsi="Arial" w:cs="Arial"/>
                <w:b/>
              </w:rPr>
              <w:t>Processo de</w:t>
            </w:r>
            <w:r>
              <w:rPr>
                <w:rFonts w:ascii="Arial" w:hAnsi="Arial" w:cs="Arial"/>
                <w:b/>
              </w:rPr>
              <w:t xml:space="preserve"> </w:t>
            </w:r>
            <w:r w:rsidRPr="00467D0C">
              <w:rPr>
                <w:rFonts w:ascii="Arial" w:hAnsi="Arial" w:cs="Arial"/>
                <w:b/>
                <w:spacing w:val="-59"/>
              </w:rPr>
              <w:t xml:space="preserve"> </w:t>
            </w:r>
            <w:r>
              <w:rPr>
                <w:rFonts w:ascii="Arial" w:hAnsi="Arial" w:cs="Arial"/>
                <w:b/>
              </w:rPr>
              <w:t>segregação</w:t>
            </w:r>
          </w:p>
        </w:tc>
      </w:tr>
      <w:tr w:rsidR="00495901" w:rsidRPr="00467D0C" w:rsidTr="00495901">
        <w:trPr>
          <w:trHeight w:val="170"/>
        </w:trPr>
        <w:tc>
          <w:tcPr>
            <w:tcW w:w="495" w:type="dxa"/>
            <w:vAlign w:val="center"/>
          </w:tcPr>
          <w:p w:rsidR="00495901" w:rsidRPr="00467D0C" w:rsidRDefault="00495901" w:rsidP="00495901">
            <w:pPr>
              <w:pStyle w:val="TableParagraph"/>
              <w:tabs>
                <w:tab w:val="left" w:pos="426"/>
              </w:tabs>
              <w:spacing w:before="124"/>
              <w:rPr>
                <w:rFonts w:ascii="Arial" w:hAnsi="Arial" w:cs="Arial"/>
              </w:rPr>
            </w:pPr>
            <w:r>
              <w:rPr>
                <w:rFonts w:ascii="Arial" w:hAnsi="Arial" w:cs="Arial"/>
              </w:rPr>
              <w:t>1</w:t>
            </w:r>
          </w:p>
        </w:tc>
        <w:tc>
          <w:tcPr>
            <w:tcW w:w="9568" w:type="dxa"/>
            <w:vAlign w:val="center"/>
          </w:tcPr>
          <w:p w:rsidR="00495901" w:rsidRPr="00467D0C" w:rsidRDefault="00495901" w:rsidP="00495901">
            <w:pPr>
              <w:pStyle w:val="TableParagraph"/>
              <w:tabs>
                <w:tab w:val="left" w:pos="426"/>
              </w:tabs>
              <w:spacing w:line="234" w:lineRule="exact"/>
              <w:ind w:right="-6"/>
              <w:rPr>
                <w:rFonts w:ascii="Arial" w:hAnsi="Arial" w:cs="Arial"/>
              </w:rPr>
            </w:pPr>
          </w:p>
        </w:tc>
      </w:tr>
      <w:tr w:rsidR="00495901" w:rsidRPr="00467D0C" w:rsidTr="00495901">
        <w:trPr>
          <w:trHeight w:val="346"/>
        </w:trPr>
        <w:tc>
          <w:tcPr>
            <w:tcW w:w="495" w:type="dxa"/>
            <w:vAlign w:val="center"/>
          </w:tcPr>
          <w:p w:rsidR="00495901" w:rsidRPr="00467D0C" w:rsidRDefault="00495901" w:rsidP="00495901">
            <w:pPr>
              <w:pStyle w:val="TableParagraph"/>
              <w:tabs>
                <w:tab w:val="left" w:pos="426"/>
              </w:tabs>
              <w:rPr>
                <w:rFonts w:ascii="Arial" w:hAnsi="Arial" w:cs="Arial"/>
              </w:rPr>
            </w:pPr>
            <w:r>
              <w:rPr>
                <w:rFonts w:ascii="Arial" w:hAnsi="Arial" w:cs="Arial"/>
              </w:rPr>
              <w:t>2</w:t>
            </w:r>
          </w:p>
        </w:tc>
        <w:tc>
          <w:tcPr>
            <w:tcW w:w="9568" w:type="dxa"/>
            <w:vAlign w:val="center"/>
          </w:tcPr>
          <w:p w:rsidR="00495901" w:rsidRPr="00467D0C" w:rsidRDefault="00495901" w:rsidP="00495901">
            <w:pPr>
              <w:pStyle w:val="TableParagraph"/>
              <w:tabs>
                <w:tab w:val="left" w:pos="426"/>
              </w:tabs>
              <w:spacing w:line="252" w:lineRule="exact"/>
              <w:ind w:right="-6"/>
              <w:rPr>
                <w:rFonts w:ascii="Arial" w:hAnsi="Arial" w:cs="Arial"/>
              </w:rPr>
            </w:pPr>
          </w:p>
        </w:tc>
      </w:tr>
      <w:tr w:rsidR="00495901" w:rsidRPr="00467D0C" w:rsidTr="00495901">
        <w:trPr>
          <w:trHeight w:val="408"/>
        </w:trPr>
        <w:tc>
          <w:tcPr>
            <w:tcW w:w="495" w:type="dxa"/>
            <w:vAlign w:val="center"/>
          </w:tcPr>
          <w:p w:rsidR="00495901" w:rsidRPr="00467D0C" w:rsidRDefault="00495901" w:rsidP="00495901">
            <w:pPr>
              <w:pStyle w:val="TableParagraph"/>
              <w:tabs>
                <w:tab w:val="left" w:pos="426"/>
              </w:tabs>
              <w:rPr>
                <w:rFonts w:ascii="Arial" w:hAnsi="Arial" w:cs="Arial"/>
              </w:rPr>
            </w:pPr>
            <w:r>
              <w:rPr>
                <w:rFonts w:ascii="Arial" w:hAnsi="Arial" w:cs="Arial"/>
              </w:rPr>
              <w:t>3</w:t>
            </w:r>
          </w:p>
        </w:tc>
        <w:tc>
          <w:tcPr>
            <w:tcW w:w="9568" w:type="dxa"/>
            <w:vAlign w:val="center"/>
          </w:tcPr>
          <w:p w:rsidR="00495901" w:rsidRPr="00467D0C" w:rsidRDefault="00495901" w:rsidP="00495901">
            <w:pPr>
              <w:pStyle w:val="TableParagraph"/>
              <w:tabs>
                <w:tab w:val="left" w:pos="426"/>
              </w:tabs>
              <w:spacing w:line="252" w:lineRule="exact"/>
              <w:ind w:right="-6"/>
              <w:rPr>
                <w:rFonts w:ascii="Arial" w:hAnsi="Arial" w:cs="Arial"/>
              </w:rPr>
            </w:pPr>
          </w:p>
        </w:tc>
      </w:tr>
    </w:tbl>
    <w:p w:rsidR="00762155" w:rsidRPr="00762155" w:rsidRDefault="00762155" w:rsidP="00762155">
      <w:pPr>
        <w:pStyle w:val="Heading1"/>
        <w:tabs>
          <w:tab w:val="left" w:pos="426"/>
        </w:tabs>
        <w:spacing w:line="276" w:lineRule="auto"/>
        <w:ind w:left="1440"/>
        <w:rPr>
          <w:b w:val="0"/>
        </w:rPr>
      </w:pPr>
    </w:p>
    <w:p w:rsidR="00762155" w:rsidRDefault="00762155" w:rsidP="00762155">
      <w:pPr>
        <w:pStyle w:val="Heading1"/>
        <w:numPr>
          <w:ilvl w:val="1"/>
          <w:numId w:val="3"/>
        </w:numPr>
        <w:tabs>
          <w:tab w:val="left" w:pos="426"/>
        </w:tabs>
        <w:spacing w:line="276" w:lineRule="auto"/>
        <w:rPr>
          <w:b w:val="0"/>
        </w:rPr>
      </w:pPr>
      <w:r>
        <w:t xml:space="preserve">Solicitação conforme Artigo 4° e 5°  – Anexo IV: </w:t>
      </w:r>
      <w:r>
        <w:rPr>
          <w:b w:val="0"/>
        </w:rPr>
        <w:t>responder abaixo</w:t>
      </w:r>
      <w:r w:rsidRPr="007452BF">
        <w:rPr>
          <w:b w:val="0"/>
        </w:rPr>
        <w:t>, caso a solicitação de anuência esteja nos termos do</w:t>
      </w:r>
      <w:r>
        <w:rPr>
          <w:b w:val="0"/>
        </w:rPr>
        <w:t>s</w:t>
      </w:r>
      <w:r w:rsidRPr="007452BF">
        <w:rPr>
          <w:b w:val="0"/>
        </w:rPr>
        <w:t xml:space="preserve"> Artigo</w:t>
      </w:r>
      <w:r>
        <w:rPr>
          <w:b w:val="0"/>
        </w:rPr>
        <w:t>s</w:t>
      </w:r>
      <w:r w:rsidRPr="007452BF">
        <w:rPr>
          <w:b w:val="0"/>
        </w:rPr>
        <w:t xml:space="preserve"> </w:t>
      </w:r>
      <w:r>
        <w:rPr>
          <w:b w:val="0"/>
        </w:rPr>
        <w:t>4 e 5</w:t>
      </w:r>
      <w:r w:rsidRPr="007452BF">
        <w:rPr>
          <w:b w:val="0"/>
        </w:rPr>
        <w:t xml:space="preserve"> da DN 223/2018</w:t>
      </w:r>
      <w:r>
        <w:rPr>
          <w:b w:val="0"/>
        </w:rPr>
        <w:t>.</w:t>
      </w:r>
    </w:p>
    <w:p w:rsidR="00762155" w:rsidRPr="007452BF" w:rsidRDefault="00762155" w:rsidP="00762155">
      <w:pPr>
        <w:pStyle w:val="Heading1"/>
        <w:tabs>
          <w:tab w:val="left" w:pos="426"/>
        </w:tabs>
        <w:spacing w:line="276" w:lineRule="auto"/>
        <w:ind w:left="1440"/>
        <w:rPr>
          <w:b w:val="0"/>
        </w:rPr>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063"/>
      </w:tblGrid>
      <w:tr w:rsidR="00762155" w:rsidRPr="00467D0C" w:rsidTr="00762155">
        <w:trPr>
          <w:trHeight w:val="310"/>
        </w:trPr>
        <w:tc>
          <w:tcPr>
            <w:tcW w:w="10063" w:type="dxa"/>
          </w:tcPr>
          <w:p w:rsidR="00762155" w:rsidRPr="00762155" w:rsidRDefault="00762155" w:rsidP="00762155">
            <w:pPr>
              <w:pStyle w:val="TableParagraph"/>
              <w:tabs>
                <w:tab w:val="left" w:pos="426"/>
              </w:tabs>
              <w:spacing w:line="254" w:lineRule="exact"/>
              <w:ind w:right="-6"/>
              <w:jc w:val="left"/>
              <w:rPr>
                <w:rFonts w:ascii="Arial" w:hAnsi="Arial" w:cs="Arial"/>
              </w:rPr>
            </w:pPr>
            <w:r w:rsidRPr="00762155">
              <w:rPr>
                <w:rFonts w:ascii="Arial" w:hAnsi="Arial" w:cs="Arial"/>
              </w:rPr>
              <w:t>(     ) Trata-se de pedido de anuência nos termos dos Artigos 4 e 5.</w:t>
            </w:r>
          </w:p>
        </w:tc>
      </w:tr>
    </w:tbl>
    <w:p w:rsidR="008A46D8" w:rsidRPr="008A46D8" w:rsidRDefault="008A46D8" w:rsidP="00842D5D">
      <w:pPr>
        <w:pStyle w:val="Heading1"/>
        <w:tabs>
          <w:tab w:val="left" w:pos="426"/>
        </w:tabs>
        <w:spacing w:before="99"/>
        <w:ind w:left="0"/>
        <w:rPr>
          <w:b w:val="0"/>
        </w:rPr>
      </w:pPr>
    </w:p>
    <w:p w:rsidR="001C0FB0" w:rsidRDefault="008A46D8" w:rsidP="0097256D">
      <w:pPr>
        <w:pStyle w:val="Heading1"/>
        <w:numPr>
          <w:ilvl w:val="0"/>
          <w:numId w:val="3"/>
        </w:numPr>
        <w:tabs>
          <w:tab w:val="left" w:pos="426"/>
        </w:tabs>
        <w:spacing w:before="99"/>
        <w:ind w:left="0" w:firstLine="0"/>
      </w:pPr>
      <w:r>
        <w:t>Destinação dos resíduos</w:t>
      </w:r>
    </w:p>
    <w:p w:rsidR="003F706B" w:rsidRDefault="003F706B" w:rsidP="003F706B">
      <w:pPr>
        <w:pStyle w:val="Heading1"/>
        <w:tabs>
          <w:tab w:val="left" w:pos="426"/>
        </w:tabs>
        <w:spacing w:before="99"/>
        <w:ind w:left="0"/>
      </w:pPr>
    </w:p>
    <w:tbl>
      <w:tblPr>
        <w:tblStyle w:val="TableNormal"/>
        <w:tblW w:w="1006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0"/>
        <w:gridCol w:w="5384"/>
        <w:gridCol w:w="992"/>
        <w:gridCol w:w="1988"/>
      </w:tblGrid>
      <w:tr w:rsidR="003F706B" w:rsidRPr="00467D0C" w:rsidTr="007452BF">
        <w:trPr>
          <w:trHeight w:val="269"/>
        </w:trPr>
        <w:tc>
          <w:tcPr>
            <w:tcW w:w="10064" w:type="dxa"/>
            <w:gridSpan w:val="4"/>
          </w:tcPr>
          <w:p w:rsidR="003F706B" w:rsidRPr="00467D0C" w:rsidRDefault="003F706B" w:rsidP="007452BF">
            <w:pPr>
              <w:pStyle w:val="Heading1"/>
              <w:ind w:left="0"/>
              <w:jc w:val="center"/>
            </w:pPr>
            <w:r w:rsidRPr="00A00217">
              <w:t xml:space="preserve">Dados </w:t>
            </w:r>
            <w:r>
              <w:t>do</w:t>
            </w:r>
            <w:r w:rsidRPr="00A00217">
              <w:t xml:space="preserve"> </w:t>
            </w:r>
            <w:r>
              <w:t>destinatário</w:t>
            </w:r>
            <w:r w:rsidRPr="00A00217">
              <w:t xml:space="preserve"> do </w:t>
            </w:r>
            <w:r>
              <w:t>r</w:t>
            </w:r>
            <w:r w:rsidRPr="00A00217">
              <w:t>esíduo</w:t>
            </w:r>
            <w:r>
              <w:t xml:space="preserve"> em Minas Gerais</w:t>
            </w:r>
          </w:p>
        </w:tc>
      </w:tr>
      <w:tr w:rsidR="003F706B" w:rsidRPr="00467D0C" w:rsidTr="007452BF">
        <w:trPr>
          <w:trHeight w:val="271"/>
        </w:trPr>
        <w:tc>
          <w:tcPr>
            <w:tcW w:w="1700" w:type="dxa"/>
          </w:tcPr>
          <w:p w:rsidR="003F706B" w:rsidRPr="00467D0C" w:rsidRDefault="003F706B" w:rsidP="00762155">
            <w:pPr>
              <w:pStyle w:val="Corpodetexto"/>
            </w:pPr>
            <w:r w:rsidRPr="00467D0C">
              <w:t>Razão</w:t>
            </w:r>
            <w:r w:rsidRPr="00465310">
              <w:t xml:space="preserve"> </w:t>
            </w:r>
            <w:r w:rsidRPr="00467D0C">
              <w:t>Social:</w:t>
            </w:r>
          </w:p>
        </w:tc>
        <w:tc>
          <w:tcPr>
            <w:tcW w:w="8364" w:type="dxa"/>
            <w:gridSpan w:val="3"/>
          </w:tcPr>
          <w:p w:rsidR="003F706B" w:rsidRPr="00467D0C" w:rsidRDefault="003F706B" w:rsidP="00762155">
            <w:pPr>
              <w:pStyle w:val="Corpodetexto"/>
            </w:pPr>
          </w:p>
        </w:tc>
      </w:tr>
      <w:tr w:rsidR="003F706B" w:rsidRPr="00467D0C" w:rsidTr="007452BF">
        <w:trPr>
          <w:trHeight w:val="269"/>
        </w:trPr>
        <w:tc>
          <w:tcPr>
            <w:tcW w:w="1700" w:type="dxa"/>
          </w:tcPr>
          <w:p w:rsidR="003F706B" w:rsidRPr="00467D0C" w:rsidRDefault="003F706B" w:rsidP="00762155">
            <w:pPr>
              <w:pStyle w:val="Corpodetexto"/>
            </w:pPr>
            <w:r w:rsidRPr="00467D0C">
              <w:t>CNPJ:</w:t>
            </w:r>
          </w:p>
        </w:tc>
        <w:tc>
          <w:tcPr>
            <w:tcW w:w="5384" w:type="dxa"/>
          </w:tcPr>
          <w:p w:rsidR="003F706B" w:rsidRPr="00467D0C" w:rsidRDefault="003F706B" w:rsidP="00762155">
            <w:pPr>
              <w:pStyle w:val="Corpodetexto"/>
            </w:pPr>
          </w:p>
        </w:tc>
        <w:tc>
          <w:tcPr>
            <w:tcW w:w="992" w:type="dxa"/>
          </w:tcPr>
          <w:p w:rsidR="003F706B" w:rsidRPr="00467D0C" w:rsidRDefault="003F706B" w:rsidP="00762155">
            <w:pPr>
              <w:pStyle w:val="Corpodetexto"/>
            </w:pPr>
            <w:r>
              <w:t>Telefone:</w:t>
            </w:r>
          </w:p>
        </w:tc>
        <w:tc>
          <w:tcPr>
            <w:tcW w:w="1988" w:type="dxa"/>
          </w:tcPr>
          <w:p w:rsidR="003F706B" w:rsidRPr="00467D0C" w:rsidRDefault="003F706B" w:rsidP="00762155">
            <w:pPr>
              <w:pStyle w:val="Corpodetexto"/>
            </w:pPr>
          </w:p>
        </w:tc>
      </w:tr>
      <w:tr w:rsidR="003F706B" w:rsidRPr="00467D0C" w:rsidTr="007452BF">
        <w:trPr>
          <w:trHeight w:val="271"/>
        </w:trPr>
        <w:tc>
          <w:tcPr>
            <w:tcW w:w="1700" w:type="dxa"/>
          </w:tcPr>
          <w:p w:rsidR="003F706B" w:rsidRPr="00467D0C" w:rsidRDefault="003F706B" w:rsidP="00762155">
            <w:pPr>
              <w:pStyle w:val="Corpodetexto"/>
            </w:pPr>
            <w:r w:rsidRPr="00467D0C">
              <w:t>Endereço:</w:t>
            </w:r>
          </w:p>
        </w:tc>
        <w:tc>
          <w:tcPr>
            <w:tcW w:w="5384" w:type="dxa"/>
          </w:tcPr>
          <w:p w:rsidR="003F706B" w:rsidRPr="00467D0C" w:rsidRDefault="003F706B" w:rsidP="00762155">
            <w:pPr>
              <w:pStyle w:val="Corpodetexto"/>
            </w:pPr>
          </w:p>
        </w:tc>
        <w:tc>
          <w:tcPr>
            <w:tcW w:w="992" w:type="dxa"/>
          </w:tcPr>
          <w:p w:rsidR="003F706B" w:rsidRPr="00467D0C" w:rsidRDefault="003F706B" w:rsidP="00762155">
            <w:pPr>
              <w:pStyle w:val="Corpodetexto"/>
            </w:pPr>
            <w:r w:rsidRPr="00467D0C">
              <w:t>N°:</w:t>
            </w:r>
          </w:p>
        </w:tc>
        <w:tc>
          <w:tcPr>
            <w:tcW w:w="1988" w:type="dxa"/>
          </w:tcPr>
          <w:p w:rsidR="003F706B" w:rsidRPr="00467D0C" w:rsidRDefault="003F706B" w:rsidP="00762155">
            <w:pPr>
              <w:pStyle w:val="Corpodetexto"/>
            </w:pPr>
          </w:p>
        </w:tc>
      </w:tr>
      <w:tr w:rsidR="003F706B" w:rsidRPr="00467D0C" w:rsidTr="007452BF">
        <w:trPr>
          <w:trHeight w:val="279"/>
        </w:trPr>
        <w:tc>
          <w:tcPr>
            <w:tcW w:w="1700" w:type="dxa"/>
          </w:tcPr>
          <w:p w:rsidR="003F706B" w:rsidRPr="00467D0C" w:rsidRDefault="003F706B" w:rsidP="00762155">
            <w:pPr>
              <w:pStyle w:val="Corpodetexto"/>
            </w:pPr>
            <w:r w:rsidRPr="00467D0C">
              <w:t>Bairro:</w:t>
            </w:r>
          </w:p>
        </w:tc>
        <w:tc>
          <w:tcPr>
            <w:tcW w:w="5384" w:type="dxa"/>
          </w:tcPr>
          <w:p w:rsidR="003F706B" w:rsidRPr="00467D0C" w:rsidRDefault="003F706B" w:rsidP="00762155">
            <w:pPr>
              <w:pStyle w:val="Corpodetexto"/>
            </w:pPr>
          </w:p>
        </w:tc>
        <w:tc>
          <w:tcPr>
            <w:tcW w:w="992" w:type="dxa"/>
          </w:tcPr>
          <w:p w:rsidR="003F706B" w:rsidRPr="00467D0C" w:rsidRDefault="003F706B" w:rsidP="00762155">
            <w:pPr>
              <w:pStyle w:val="Corpodetexto"/>
            </w:pPr>
            <w:r w:rsidRPr="00467D0C">
              <w:t>CEP:</w:t>
            </w:r>
          </w:p>
        </w:tc>
        <w:tc>
          <w:tcPr>
            <w:tcW w:w="1988" w:type="dxa"/>
          </w:tcPr>
          <w:p w:rsidR="003F706B" w:rsidRPr="00467D0C" w:rsidRDefault="003F706B" w:rsidP="00762155">
            <w:pPr>
              <w:pStyle w:val="Corpodetexto"/>
            </w:pPr>
          </w:p>
        </w:tc>
      </w:tr>
      <w:tr w:rsidR="003F706B" w:rsidRPr="00467D0C" w:rsidTr="007452BF">
        <w:trPr>
          <w:trHeight w:val="279"/>
        </w:trPr>
        <w:tc>
          <w:tcPr>
            <w:tcW w:w="1700" w:type="dxa"/>
          </w:tcPr>
          <w:p w:rsidR="003F706B" w:rsidRPr="00467D0C" w:rsidRDefault="003F706B" w:rsidP="00762155">
            <w:pPr>
              <w:pStyle w:val="Corpodetexto"/>
            </w:pPr>
            <w:r w:rsidRPr="00467D0C">
              <w:t>Cidade:</w:t>
            </w:r>
          </w:p>
        </w:tc>
        <w:tc>
          <w:tcPr>
            <w:tcW w:w="5384" w:type="dxa"/>
          </w:tcPr>
          <w:p w:rsidR="003F706B" w:rsidRPr="00467D0C" w:rsidRDefault="003F706B" w:rsidP="00762155">
            <w:pPr>
              <w:pStyle w:val="Corpodetexto"/>
            </w:pPr>
          </w:p>
        </w:tc>
        <w:tc>
          <w:tcPr>
            <w:tcW w:w="992" w:type="dxa"/>
          </w:tcPr>
          <w:p w:rsidR="003F706B" w:rsidRPr="00467D0C" w:rsidRDefault="003F706B" w:rsidP="00762155">
            <w:pPr>
              <w:pStyle w:val="Corpodetexto"/>
            </w:pPr>
            <w:r w:rsidRPr="00467D0C">
              <w:t>Estado:</w:t>
            </w:r>
          </w:p>
        </w:tc>
        <w:tc>
          <w:tcPr>
            <w:tcW w:w="1988" w:type="dxa"/>
          </w:tcPr>
          <w:p w:rsidR="003F706B" w:rsidRPr="00467D0C" w:rsidRDefault="003F706B" w:rsidP="00762155">
            <w:pPr>
              <w:pStyle w:val="Corpodetexto"/>
            </w:pPr>
          </w:p>
        </w:tc>
      </w:tr>
    </w:tbl>
    <w:p w:rsidR="003F706B" w:rsidRDefault="003F706B" w:rsidP="003F706B">
      <w:pPr>
        <w:pStyle w:val="Heading1"/>
        <w:tabs>
          <w:tab w:val="left" w:pos="426"/>
        </w:tabs>
        <w:spacing w:before="99"/>
        <w:ind w:left="0"/>
      </w:pPr>
    </w:p>
    <w:p w:rsidR="00547C5E" w:rsidRPr="003F706B" w:rsidRDefault="00547C5E" w:rsidP="003F706B">
      <w:pPr>
        <w:pStyle w:val="Heading1"/>
        <w:numPr>
          <w:ilvl w:val="0"/>
          <w:numId w:val="3"/>
        </w:numPr>
        <w:tabs>
          <w:tab w:val="left" w:pos="426"/>
        </w:tabs>
        <w:spacing w:before="99"/>
        <w:ind w:left="0" w:firstLine="0"/>
        <w:rPr>
          <w:b w:val="0"/>
        </w:rPr>
      </w:pPr>
      <w:r w:rsidRPr="003F706B">
        <w:t>Destinação da carga:</w:t>
      </w:r>
      <w:r>
        <w:t xml:space="preserve"> </w:t>
      </w:r>
      <w:r w:rsidRPr="003F706B">
        <w:rPr>
          <w:b w:val="0"/>
        </w:rPr>
        <w:t>disposição final (especificar), reutilização, reciclagem ou tratamento (especificar), armazenamento temporário (informar tempo estimado e destino subsequente).</w:t>
      </w:r>
    </w:p>
    <w:p w:rsidR="00495901" w:rsidRDefault="00495901" w:rsidP="00762155">
      <w:pPr>
        <w:pStyle w:val="Corpodetexto"/>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5"/>
        <w:gridCol w:w="9568"/>
      </w:tblGrid>
      <w:tr w:rsidR="00495901" w:rsidRPr="00467D0C" w:rsidTr="007452BF">
        <w:trPr>
          <w:trHeight w:val="567"/>
        </w:trPr>
        <w:tc>
          <w:tcPr>
            <w:tcW w:w="495" w:type="dxa"/>
          </w:tcPr>
          <w:p w:rsidR="00495901" w:rsidRPr="00467D0C" w:rsidRDefault="00495901" w:rsidP="007452BF">
            <w:pPr>
              <w:pStyle w:val="TableParagraph"/>
              <w:tabs>
                <w:tab w:val="left" w:pos="426"/>
              </w:tabs>
              <w:spacing w:before="127"/>
              <w:rPr>
                <w:rFonts w:ascii="Arial" w:hAnsi="Arial" w:cs="Arial"/>
                <w:b/>
              </w:rPr>
            </w:pPr>
            <w:r>
              <w:rPr>
                <w:rFonts w:ascii="Arial" w:hAnsi="Arial" w:cs="Arial"/>
                <w:b/>
              </w:rPr>
              <w:lastRenderedPageBreak/>
              <w:t>ID</w:t>
            </w:r>
          </w:p>
        </w:tc>
        <w:tc>
          <w:tcPr>
            <w:tcW w:w="9568" w:type="dxa"/>
          </w:tcPr>
          <w:p w:rsidR="00495901" w:rsidRPr="00467D0C" w:rsidRDefault="00495901" w:rsidP="007452BF">
            <w:pPr>
              <w:pStyle w:val="TableParagraph"/>
              <w:tabs>
                <w:tab w:val="left" w:pos="426"/>
              </w:tabs>
              <w:spacing w:line="254" w:lineRule="exact"/>
              <w:ind w:right="-6"/>
              <w:rPr>
                <w:rFonts w:ascii="Arial" w:hAnsi="Arial" w:cs="Arial"/>
                <w:b/>
              </w:rPr>
            </w:pPr>
            <w:r>
              <w:rPr>
                <w:rFonts w:ascii="Arial" w:hAnsi="Arial" w:cs="Arial"/>
                <w:b/>
              </w:rPr>
              <w:t>Disposição Final</w:t>
            </w:r>
          </w:p>
        </w:tc>
      </w:tr>
      <w:tr w:rsidR="00495901" w:rsidRPr="00467D0C" w:rsidTr="007452BF">
        <w:trPr>
          <w:trHeight w:val="170"/>
        </w:trPr>
        <w:tc>
          <w:tcPr>
            <w:tcW w:w="495" w:type="dxa"/>
            <w:vAlign w:val="center"/>
          </w:tcPr>
          <w:p w:rsidR="00495901" w:rsidRPr="00467D0C" w:rsidRDefault="00495901" w:rsidP="007452BF">
            <w:pPr>
              <w:pStyle w:val="TableParagraph"/>
              <w:tabs>
                <w:tab w:val="left" w:pos="426"/>
              </w:tabs>
              <w:spacing w:before="124"/>
              <w:rPr>
                <w:rFonts w:ascii="Arial" w:hAnsi="Arial" w:cs="Arial"/>
              </w:rPr>
            </w:pPr>
            <w:r>
              <w:rPr>
                <w:rFonts w:ascii="Arial" w:hAnsi="Arial" w:cs="Arial"/>
              </w:rPr>
              <w:t>1</w:t>
            </w:r>
          </w:p>
        </w:tc>
        <w:tc>
          <w:tcPr>
            <w:tcW w:w="9568" w:type="dxa"/>
            <w:vAlign w:val="center"/>
          </w:tcPr>
          <w:p w:rsidR="00495901" w:rsidRPr="00467D0C" w:rsidRDefault="00495901" w:rsidP="007452BF">
            <w:pPr>
              <w:pStyle w:val="TableParagraph"/>
              <w:tabs>
                <w:tab w:val="left" w:pos="426"/>
              </w:tabs>
              <w:spacing w:line="234" w:lineRule="exact"/>
              <w:ind w:right="-6"/>
              <w:rPr>
                <w:rFonts w:ascii="Arial" w:hAnsi="Arial" w:cs="Arial"/>
              </w:rPr>
            </w:pPr>
          </w:p>
        </w:tc>
      </w:tr>
      <w:tr w:rsidR="00495901" w:rsidRPr="00467D0C" w:rsidTr="007452BF">
        <w:trPr>
          <w:trHeight w:val="346"/>
        </w:trPr>
        <w:tc>
          <w:tcPr>
            <w:tcW w:w="495" w:type="dxa"/>
            <w:vAlign w:val="center"/>
          </w:tcPr>
          <w:p w:rsidR="00495901" w:rsidRPr="00467D0C" w:rsidRDefault="00495901" w:rsidP="007452BF">
            <w:pPr>
              <w:pStyle w:val="TableParagraph"/>
              <w:tabs>
                <w:tab w:val="left" w:pos="426"/>
              </w:tabs>
              <w:rPr>
                <w:rFonts w:ascii="Arial" w:hAnsi="Arial" w:cs="Arial"/>
              </w:rPr>
            </w:pPr>
            <w:r>
              <w:rPr>
                <w:rFonts w:ascii="Arial" w:hAnsi="Arial" w:cs="Arial"/>
              </w:rPr>
              <w:t>2</w:t>
            </w:r>
          </w:p>
        </w:tc>
        <w:tc>
          <w:tcPr>
            <w:tcW w:w="9568" w:type="dxa"/>
            <w:vAlign w:val="center"/>
          </w:tcPr>
          <w:p w:rsidR="00495901" w:rsidRPr="00467D0C" w:rsidRDefault="00495901" w:rsidP="007452BF">
            <w:pPr>
              <w:pStyle w:val="TableParagraph"/>
              <w:tabs>
                <w:tab w:val="left" w:pos="426"/>
              </w:tabs>
              <w:spacing w:line="252" w:lineRule="exact"/>
              <w:ind w:right="-6"/>
              <w:rPr>
                <w:rFonts w:ascii="Arial" w:hAnsi="Arial" w:cs="Arial"/>
              </w:rPr>
            </w:pPr>
          </w:p>
        </w:tc>
      </w:tr>
      <w:tr w:rsidR="00495901" w:rsidRPr="00467D0C" w:rsidTr="007452BF">
        <w:trPr>
          <w:trHeight w:val="408"/>
        </w:trPr>
        <w:tc>
          <w:tcPr>
            <w:tcW w:w="495" w:type="dxa"/>
            <w:vAlign w:val="center"/>
          </w:tcPr>
          <w:p w:rsidR="00495901" w:rsidRPr="00467D0C" w:rsidRDefault="00495901" w:rsidP="007452BF">
            <w:pPr>
              <w:pStyle w:val="TableParagraph"/>
              <w:tabs>
                <w:tab w:val="left" w:pos="426"/>
              </w:tabs>
              <w:rPr>
                <w:rFonts w:ascii="Arial" w:hAnsi="Arial" w:cs="Arial"/>
              </w:rPr>
            </w:pPr>
            <w:r>
              <w:rPr>
                <w:rFonts w:ascii="Arial" w:hAnsi="Arial" w:cs="Arial"/>
              </w:rPr>
              <w:t>3</w:t>
            </w:r>
          </w:p>
        </w:tc>
        <w:tc>
          <w:tcPr>
            <w:tcW w:w="9568" w:type="dxa"/>
            <w:vAlign w:val="center"/>
          </w:tcPr>
          <w:p w:rsidR="00495901" w:rsidRPr="00467D0C" w:rsidRDefault="00495901" w:rsidP="007452BF">
            <w:pPr>
              <w:pStyle w:val="TableParagraph"/>
              <w:tabs>
                <w:tab w:val="left" w:pos="426"/>
              </w:tabs>
              <w:spacing w:line="252" w:lineRule="exact"/>
              <w:ind w:right="-6"/>
              <w:rPr>
                <w:rFonts w:ascii="Arial" w:hAnsi="Arial" w:cs="Arial"/>
              </w:rPr>
            </w:pPr>
          </w:p>
        </w:tc>
      </w:tr>
    </w:tbl>
    <w:p w:rsidR="00495901" w:rsidRPr="00547C5E" w:rsidRDefault="00495901" w:rsidP="00762155">
      <w:pPr>
        <w:pStyle w:val="Corpodetexto"/>
      </w:pPr>
    </w:p>
    <w:p w:rsidR="001C0FB0" w:rsidRPr="00F35944" w:rsidRDefault="001C0FB0" w:rsidP="00762155">
      <w:pPr>
        <w:pStyle w:val="Corpodetexto"/>
      </w:pPr>
    </w:p>
    <w:p w:rsidR="00762155" w:rsidRDefault="001C0FB0" w:rsidP="007452BF">
      <w:pPr>
        <w:pStyle w:val="Heading1"/>
        <w:numPr>
          <w:ilvl w:val="0"/>
          <w:numId w:val="3"/>
        </w:numPr>
        <w:tabs>
          <w:tab w:val="left" w:pos="426"/>
        </w:tabs>
        <w:spacing w:line="276" w:lineRule="auto"/>
        <w:ind w:left="0" w:firstLine="0"/>
      </w:pPr>
      <w:r w:rsidRPr="00467D0C">
        <w:t>Declaração</w:t>
      </w:r>
      <w:r w:rsidR="007452BF">
        <w:t xml:space="preserve">: </w:t>
      </w:r>
    </w:p>
    <w:p w:rsidR="00762155" w:rsidRDefault="00C209FA" w:rsidP="00762155">
      <w:pPr>
        <w:pStyle w:val="Heading1"/>
        <w:numPr>
          <w:ilvl w:val="1"/>
          <w:numId w:val="3"/>
        </w:numPr>
        <w:tabs>
          <w:tab w:val="left" w:pos="426"/>
        </w:tabs>
        <w:spacing w:line="276" w:lineRule="auto"/>
      </w:pPr>
      <w:r w:rsidRPr="007452BF">
        <w:rPr>
          <w:rFonts w:eastAsia="Arial MT"/>
          <w:b w:val="0"/>
          <w:bCs w:val="0"/>
        </w:rPr>
        <w:t xml:space="preserve">Declaração expressa que o resíduo se enquadra nos termos do artigo </w:t>
      </w:r>
      <w:r w:rsidR="00DF0E84" w:rsidRPr="007452BF">
        <w:rPr>
          <w:rFonts w:eastAsia="Arial MT"/>
          <w:b w:val="0"/>
          <w:bCs w:val="0"/>
        </w:rPr>
        <w:t>2º</w:t>
      </w:r>
      <w:r w:rsidRPr="007452BF">
        <w:rPr>
          <w:rFonts w:eastAsia="Arial MT"/>
          <w:b w:val="0"/>
          <w:bCs w:val="0"/>
        </w:rPr>
        <w:t xml:space="preserve"> da DN Copam nº</w:t>
      </w:r>
      <w:r w:rsidRPr="007452BF">
        <w:rPr>
          <w:b w:val="0"/>
        </w:rPr>
        <w:t xml:space="preserve"> 223 de 23 de maio de 2018.</w:t>
      </w:r>
      <w:r w:rsidRPr="007452BF">
        <w:rPr>
          <w:b w:val="0"/>
          <w:color w:val="1F497D" w:themeColor="text2"/>
        </w:rPr>
        <w:t xml:space="preserve"> </w:t>
      </w:r>
    </w:p>
    <w:p w:rsidR="00762155" w:rsidRPr="007452BF" w:rsidRDefault="00762155" w:rsidP="00762155">
      <w:pPr>
        <w:pStyle w:val="Heading1"/>
        <w:tabs>
          <w:tab w:val="left" w:pos="426"/>
        </w:tabs>
        <w:spacing w:line="276" w:lineRule="auto"/>
        <w:ind w:left="0"/>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063"/>
      </w:tblGrid>
      <w:tr w:rsidR="00762155" w:rsidRPr="00467D0C" w:rsidTr="00762155">
        <w:trPr>
          <w:trHeight w:val="567"/>
        </w:trPr>
        <w:tc>
          <w:tcPr>
            <w:tcW w:w="10063" w:type="dxa"/>
          </w:tcPr>
          <w:p w:rsidR="00762155" w:rsidRDefault="00762155" w:rsidP="00762155">
            <w:pPr>
              <w:pStyle w:val="TableParagraph"/>
              <w:tabs>
                <w:tab w:val="left" w:pos="426"/>
              </w:tabs>
              <w:spacing w:line="254" w:lineRule="exact"/>
              <w:ind w:right="-6"/>
              <w:rPr>
                <w:rFonts w:ascii="Arial" w:hAnsi="Arial" w:cs="Arial"/>
                <w:b/>
              </w:rPr>
            </w:pPr>
            <w:r>
              <w:rPr>
                <w:rFonts w:ascii="Arial" w:hAnsi="Arial" w:cs="Arial"/>
                <w:b/>
              </w:rPr>
              <w:t>Declaração</w:t>
            </w:r>
          </w:p>
          <w:p w:rsidR="00762155" w:rsidRDefault="00762155" w:rsidP="00762155">
            <w:pPr>
              <w:pStyle w:val="TableParagraph"/>
              <w:tabs>
                <w:tab w:val="left" w:pos="426"/>
              </w:tabs>
              <w:spacing w:line="254" w:lineRule="exact"/>
              <w:ind w:right="-6"/>
              <w:rPr>
                <w:rFonts w:ascii="Arial" w:hAnsi="Arial" w:cs="Arial"/>
                <w:b/>
              </w:rPr>
            </w:pPr>
          </w:p>
          <w:p w:rsidR="00762155" w:rsidRDefault="00762155" w:rsidP="00762155">
            <w:pPr>
              <w:pStyle w:val="TableParagraph"/>
              <w:tabs>
                <w:tab w:val="left" w:pos="426"/>
              </w:tabs>
              <w:spacing w:line="254" w:lineRule="exact"/>
              <w:ind w:right="-6"/>
              <w:rPr>
                <w:rFonts w:ascii="Arial" w:hAnsi="Arial" w:cs="Arial"/>
                <w:b/>
              </w:rPr>
            </w:pPr>
          </w:p>
          <w:p w:rsidR="00762155" w:rsidRDefault="00762155" w:rsidP="00762155">
            <w:pPr>
              <w:pStyle w:val="TableParagraph"/>
              <w:tabs>
                <w:tab w:val="left" w:pos="426"/>
              </w:tabs>
              <w:spacing w:line="254" w:lineRule="exact"/>
              <w:ind w:right="-6"/>
              <w:rPr>
                <w:rFonts w:ascii="Arial" w:hAnsi="Arial" w:cs="Arial"/>
                <w:b/>
              </w:rPr>
            </w:pPr>
          </w:p>
          <w:p w:rsidR="00762155" w:rsidRDefault="00762155" w:rsidP="00762155">
            <w:pPr>
              <w:pStyle w:val="TableParagraph"/>
              <w:tabs>
                <w:tab w:val="left" w:pos="426"/>
              </w:tabs>
              <w:spacing w:line="254" w:lineRule="exact"/>
              <w:ind w:right="-6"/>
              <w:rPr>
                <w:rFonts w:ascii="Arial" w:hAnsi="Arial" w:cs="Arial"/>
                <w:b/>
              </w:rPr>
            </w:pPr>
          </w:p>
          <w:p w:rsidR="00762155" w:rsidRPr="00467D0C" w:rsidRDefault="00762155" w:rsidP="00762155">
            <w:pPr>
              <w:pStyle w:val="TableParagraph"/>
              <w:tabs>
                <w:tab w:val="left" w:pos="426"/>
              </w:tabs>
              <w:spacing w:line="254" w:lineRule="exact"/>
              <w:ind w:right="-6"/>
              <w:rPr>
                <w:rFonts w:ascii="Arial" w:hAnsi="Arial" w:cs="Arial"/>
                <w:b/>
              </w:rPr>
            </w:pPr>
          </w:p>
        </w:tc>
      </w:tr>
    </w:tbl>
    <w:p w:rsidR="00762155" w:rsidRDefault="00762155" w:rsidP="00762155">
      <w:pPr>
        <w:pStyle w:val="Corpodetexto"/>
      </w:pPr>
    </w:p>
    <w:p w:rsidR="00762155" w:rsidRPr="00762155" w:rsidRDefault="00762155" w:rsidP="00762155">
      <w:pPr>
        <w:pStyle w:val="Heading1"/>
        <w:numPr>
          <w:ilvl w:val="1"/>
          <w:numId w:val="3"/>
        </w:numPr>
        <w:tabs>
          <w:tab w:val="left" w:pos="426"/>
        </w:tabs>
        <w:spacing w:line="276" w:lineRule="auto"/>
      </w:pPr>
      <w:r w:rsidRPr="007452BF">
        <w:rPr>
          <w:rFonts w:eastAsia="Arial MT"/>
          <w:b w:val="0"/>
          <w:bCs w:val="0"/>
        </w:rPr>
        <w:t xml:space="preserve">Declaração expressa que o resíduo se enquadra nos termos do artigo </w:t>
      </w:r>
      <w:r>
        <w:rPr>
          <w:rFonts w:eastAsia="Arial MT"/>
          <w:b w:val="0"/>
          <w:bCs w:val="0"/>
        </w:rPr>
        <w:t>3</w:t>
      </w:r>
      <w:r w:rsidRPr="007452BF">
        <w:rPr>
          <w:rFonts w:eastAsia="Arial MT"/>
          <w:b w:val="0"/>
          <w:bCs w:val="0"/>
        </w:rPr>
        <w:t>º da DN Copam nº</w:t>
      </w:r>
      <w:r w:rsidRPr="007452BF">
        <w:rPr>
          <w:b w:val="0"/>
        </w:rPr>
        <w:t xml:space="preserve"> 223 de 23 de maio de 2018.</w:t>
      </w:r>
      <w:r w:rsidRPr="007452BF">
        <w:rPr>
          <w:b w:val="0"/>
          <w:color w:val="1F497D" w:themeColor="text2"/>
        </w:rPr>
        <w:t xml:space="preserve"> </w:t>
      </w:r>
    </w:p>
    <w:p w:rsidR="007452BF" w:rsidRPr="007452BF" w:rsidRDefault="007452BF" w:rsidP="007452BF">
      <w:pPr>
        <w:pStyle w:val="Heading1"/>
        <w:tabs>
          <w:tab w:val="left" w:pos="426"/>
        </w:tabs>
        <w:spacing w:line="276" w:lineRule="auto"/>
        <w:ind w:left="0"/>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063"/>
      </w:tblGrid>
      <w:tr w:rsidR="007452BF" w:rsidRPr="00467D0C" w:rsidTr="007452BF">
        <w:trPr>
          <w:trHeight w:val="567"/>
        </w:trPr>
        <w:tc>
          <w:tcPr>
            <w:tcW w:w="10063" w:type="dxa"/>
          </w:tcPr>
          <w:p w:rsidR="007452BF" w:rsidRDefault="007452BF" w:rsidP="007452BF">
            <w:pPr>
              <w:pStyle w:val="TableParagraph"/>
              <w:tabs>
                <w:tab w:val="left" w:pos="426"/>
              </w:tabs>
              <w:spacing w:line="254" w:lineRule="exact"/>
              <w:ind w:right="-6"/>
              <w:rPr>
                <w:rFonts w:ascii="Arial" w:hAnsi="Arial" w:cs="Arial"/>
                <w:b/>
              </w:rPr>
            </w:pPr>
            <w:r>
              <w:rPr>
                <w:rFonts w:ascii="Arial" w:hAnsi="Arial" w:cs="Arial"/>
                <w:b/>
              </w:rPr>
              <w:t>Declaração</w:t>
            </w:r>
          </w:p>
          <w:p w:rsidR="007452BF" w:rsidRDefault="007452BF" w:rsidP="007452BF">
            <w:pPr>
              <w:pStyle w:val="TableParagraph"/>
              <w:tabs>
                <w:tab w:val="left" w:pos="426"/>
              </w:tabs>
              <w:spacing w:line="254" w:lineRule="exact"/>
              <w:ind w:right="-6"/>
              <w:rPr>
                <w:rFonts w:ascii="Arial" w:hAnsi="Arial" w:cs="Arial"/>
                <w:b/>
              </w:rPr>
            </w:pPr>
          </w:p>
          <w:p w:rsidR="007452BF" w:rsidRDefault="007452BF" w:rsidP="007452BF">
            <w:pPr>
              <w:pStyle w:val="TableParagraph"/>
              <w:tabs>
                <w:tab w:val="left" w:pos="426"/>
              </w:tabs>
              <w:spacing w:line="254" w:lineRule="exact"/>
              <w:ind w:right="-6"/>
              <w:rPr>
                <w:rFonts w:ascii="Arial" w:hAnsi="Arial" w:cs="Arial"/>
                <w:b/>
              </w:rPr>
            </w:pPr>
          </w:p>
          <w:p w:rsidR="007452BF" w:rsidRDefault="007452BF" w:rsidP="007452BF">
            <w:pPr>
              <w:pStyle w:val="TableParagraph"/>
              <w:tabs>
                <w:tab w:val="left" w:pos="426"/>
              </w:tabs>
              <w:spacing w:line="254" w:lineRule="exact"/>
              <w:ind w:right="-6"/>
              <w:rPr>
                <w:rFonts w:ascii="Arial" w:hAnsi="Arial" w:cs="Arial"/>
                <w:b/>
              </w:rPr>
            </w:pPr>
          </w:p>
          <w:p w:rsidR="007452BF" w:rsidRDefault="007452BF" w:rsidP="007452BF">
            <w:pPr>
              <w:pStyle w:val="TableParagraph"/>
              <w:tabs>
                <w:tab w:val="left" w:pos="426"/>
              </w:tabs>
              <w:spacing w:line="254" w:lineRule="exact"/>
              <w:ind w:right="-6"/>
              <w:rPr>
                <w:rFonts w:ascii="Arial" w:hAnsi="Arial" w:cs="Arial"/>
                <w:b/>
              </w:rPr>
            </w:pPr>
          </w:p>
          <w:p w:rsidR="007452BF" w:rsidRPr="00467D0C" w:rsidRDefault="007452BF" w:rsidP="007452BF">
            <w:pPr>
              <w:pStyle w:val="TableParagraph"/>
              <w:tabs>
                <w:tab w:val="left" w:pos="426"/>
              </w:tabs>
              <w:spacing w:line="254" w:lineRule="exact"/>
              <w:ind w:right="-6"/>
              <w:rPr>
                <w:rFonts w:ascii="Arial" w:hAnsi="Arial" w:cs="Arial"/>
                <w:b/>
              </w:rPr>
            </w:pPr>
          </w:p>
        </w:tc>
      </w:tr>
    </w:tbl>
    <w:p w:rsidR="001C0FB0" w:rsidRDefault="001C0FB0" w:rsidP="00762155">
      <w:pPr>
        <w:pStyle w:val="Corpodetexto"/>
      </w:pPr>
    </w:p>
    <w:p w:rsidR="00762155" w:rsidRPr="00762155" w:rsidRDefault="00762155" w:rsidP="00762155">
      <w:pPr>
        <w:pStyle w:val="Heading1"/>
        <w:numPr>
          <w:ilvl w:val="1"/>
          <w:numId w:val="3"/>
        </w:numPr>
        <w:tabs>
          <w:tab w:val="left" w:pos="426"/>
        </w:tabs>
        <w:spacing w:line="276" w:lineRule="auto"/>
      </w:pPr>
      <w:r w:rsidRPr="007452BF">
        <w:rPr>
          <w:rFonts w:eastAsia="Arial MT"/>
          <w:b w:val="0"/>
          <w:bCs w:val="0"/>
        </w:rPr>
        <w:t xml:space="preserve">Declaração expressa que o resíduo se enquadra nos termos do artigo </w:t>
      </w:r>
      <w:r>
        <w:rPr>
          <w:rFonts w:eastAsia="Arial MT"/>
          <w:b w:val="0"/>
          <w:bCs w:val="0"/>
        </w:rPr>
        <w:t>4</w:t>
      </w:r>
      <w:r w:rsidRPr="007452BF">
        <w:rPr>
          <w:rFonts w:eastAsia="Arial MT"/>
          <w:b w:val="0"/>
          <w:bCs w:val="0"/>
        </w:rPr>
        <w:t>º</w:t>
      </w:r>
      <w:r>
        <w:rPr>
          <w:rFonts w:eastAsia="Arial MT"/>
          <w:b w:val="0"/>
          <w:bCs w:val="0"/>
        </w:rPr>
        <w:t xml:space="preserve"> e 5°</w:t>
      </w:r>
      <w:r w:rsidRPr="007452BF">
        <w:rPr>
          <w:rFonts w:eastAsia="Arial MT"/>
          <w:b w:val="0"/>
          <w:bCs w:val="0"/>
        </w:rPr>
        <w:t xml:space="preserve"> da DN Copam nº</w:t>
      </w:r>
      <w:r w:rsidRPr="007452BF">
        <w:rPr>
          <w:b w:val="0"/>
        </w:rPr>
        <w:t xml:space="preserve"> 223 de 23 de maio de 2018.</w:t>
      </w:r>
      <w:r w:rsidRPr="007452BF">
        <w:rPr>
          <w:b w:val="0"/>
          <w:color w:val="1F497D" w:themeColor="text2"/>
        </w:rPr>
        <w:t xml:space="preserve"> </w:t>
      </w:r>
    </w:p>
    <w:p w:rsidR="00762155" w:rsidRPr="007452BF" w:rsidRDefault="00762155" w:rsidP="00762155">
      <w:pPr>
        <w:pStyle w:val="Heading1"/>
        <w:tabs>
          <w:tab w:val="left" w:pos="426"/>
        </w:tabs>
        <w:spacing w:line="276" w:lineRule="auto"/>
        <w:ind w:left="0"/>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063"/>
      </w:tblGrid>
      <w:tr w:rsidR="00762155" w:rsidRPr="00467D0C" w:rsidTr="00762155">
        <w:trPr>
          <w:trHeight w:val="567"/>
        </w:trPr>
        <w:tc>
          <w:tcPr>
            <w:tcW w:w="10063" w:type="dxa"/>
          </w:tcPr>
          <w:p w:rsidR="00762155" w:rsidRDefault="00762155" w:rsidP="00762155">
            <w:pPr>
              <w:pStyle w:val="TableParagraph"/>
              <w:tabs>
                <w:tab w:val="left" w:pos="426"/>
              </w:tabs>
              <w:spacing w:line="254" w:lineRule="exact"/>
              <w:ind w:right="-6"/>
              <w:rPr>
                <w:rFonts w:ascii="Arial" w:hAnsi="Arial" w:cs="Arial"/>
                <w:b/>
              </w:rPr>
            </w:pPr>
            <w:r>
              <w:rPr>
                <w:rFonts w:ascii="Arial" w:hAnsi="Arial" w:cs="Arial"/>
                <w:b/>
              </w:rPr>
              <w:t>Declaração</w:t>
            </w:r>
          </w:p>
          <w:p w:rsidR="00762155" w:rsidRDefault="00762155" w:rsidP="00762155">
            <w:pPr>
              <w:pStyle w:val="TableParagraph"/>
              <w:tabs>
                <w:tab w:val="left" w:pos="426"/>
              </w:tabs>
              <w:spacing w:line="254" w:lineRule="exact"/>
              <w:ind w:right="-6"/>
              <w:rPr>
                <w:rFonts w:ascii="Arial" w:hAnsi="Arial" w:cs="Arial"/>
                <w:b/>
              </w:rPr>
            </w:pPr>
          </w:p>
          <w:p w:rsidR="00762155" w:rsidRDefault="00762155" w:rsidP="00762155">
            <w:pPr>
              <w:pStyle w:val="TableParagraph"/>
              <w:tabs>
                <w:tab w:val="left" w:pos="426"/>
              </w:tabs>
              <w:spacing w:line="254" w:lineRule="exact"/>
              <w:ind w:right="-6"/>
              <w:rPr>
                <w:rFonts w:ascii="Arial" w:hAnsi="Arial" w:cs="Arial"/>
                <w:b/>
              </w:rPr>
            </w:pPr>
          </w:p>
          <w:p w:rsidR="00762155" w:rsidRDefault="00762155" w:rsidP="00762155">
            <w:pPr>
              <w:pStyle w:val="TableParagraph"/>
              <w:tabs>
                <w:tab w:val="left" w:pos="426"/>
              </w:tabs>
              <w:spacing w:line="254" w:lineRule="exact"/>
              <w:ind w:right="-6"/>
              <w:rPr>
                <w:rFonts w:ascii="Arial" w:hAnsi="Arial" w:cs="Arial"/>
                <w:b/>
              </w:rPr>
            </w:pPr>
          </w:p>
          <w:p w:rsidR="00762155" w:rsidRDefault="00762155" w:rsidP="00762155">
            <w:pPr>
              <w:pStyle w:val="TableParagraph"/>
              <w:tabs>
                <w:tab w:val="left" w:pos="426"/>
              </w:tabs>
              <w:spacing w:line="254" w:lineRule="exact"/>
              <w:ind w:right="-6"/>
              <w:rPr>
                <w:rFonts w:ascii="Arial" w:hAnsi="Arial" w:cs="Arial"/>
                <w:b/>
              </w:rPr>
            </w:pPr>
          </w:p>
          <w:p w:rsidR="00762155" w:rsidRPr="00467D0C" w:rsidRDefault="00762155" w:rsidP="00762155">
            <w:pPr>
              <w:pStyle w:val="TableParagraph"/>
              <w:tabs>
                <w:tab w:val="left" w:pos="426"/>
              </w:tabs>
              <w:spacing w:line="254" w:lineRule="exact"/>
              <w:ind w:right="-6"/>
              <w:rPr>
                <w:rFonts w:ascii="Arial" w:hAnsi="Arial" w:cs="Arial"/>
                <w:b/>
              </w:rPr>
            </w:pPr>
          </w:p>
        </w:tc>
      </w:tr>
    </w:tbl>
    <w:p w:rsidR="00762155" w:rsidRDefault="00762155" w:rsidP="00762155">
      <w:pPr>
        <w:pStyle w:val="Corpodetexto"/>
      </w:pPr>
    </w:p>
    <w:p w:rsidR="00762155" w:rsidRPr="007452BF" w:rsidRDefault="00762155" w:rsidP="00762155">
      <w:pPr>
        <w:pStyle w:val="Heading1"/>
        <w:tabs>
          <w:tab w:val="left" w:pos="426"/>
        </w:tabs>
        <w:spacing w:line="276" w:lineRule="auto"/>
      </w:pPr>
    </w:p>
    <w:p w:rsidR="00762155" w:rsidRPr="00F35944" w:rsidRDefault="00762155" w:rsidP="00762155">
      <w:pPr>
        <w:pStyle w:val="Corpodetexto"/>
      </w:pPr>
    </w:p>
    <w:p w:rsidR="007452BF" w:rsidRPr="007452BF" w:rsidRDefault="001C0FB0" w:rsidP="00467D0C">
      <w:pPr>
        <w:pStyle w:val="Heading1"/>
        <w:numPr>
          <w:ilvl w:val="0"/>
          <w:numId w:val="3"/>
        </w:numPr>
        <w:tabs>
          <w:tab w:val="left" w:pos="426"/>
        </w:tabs>
        <w:ind w:left="0" w:firstLine="0"/>
        <w:rPr>
          <w:b w:val="0"/>
        </w:rPr>
      </w:pPr>
      <w:r w:rsidRPr="00467D0C">
        <w:t>Responsabilidade</w:t>
      </w:r>
      <w:r w:rsidR="007452BF">
        <w:t xml:space="preserve">: </w:t>
      </w:r>
    </w:p>
    <w:p w:rsidR="001C0FB0" w:rsidRDefault="007452BF" w:rsidP="007452BF">
      <w:pPr>
        <w:pStyle w:val="Heading1"/>
        <w:numPr>
          <w:ilvl w:val="1"/>
          <w:numId w:val="3"/>
        </w:numPr>
        <w:tabs>
          <w:tab w:val="left" w:pos="426"/>
        </w:tabs>
        <w:rPr>
          <w:b w:val="0"/>
        </w:rPr>
      </w:pPr>
      <w:r w:rsidRPr="007452BF">
        <w:rPr>
          <w:b w:val="0"/>
        </w:rPr>
        <w:t>Informar a empresa para a qual foi elaborado o relatório</w:t>
      </w:r>
    </w:p>
    <w:p w:rsidR="007452BF" w:rsidRDefault="007452BF" w:rsidP="007452BF">
      <w:pPr>
        <w:pStyle w:val="Heading1"/>
        <w:tabs>
          <w:tab w:val="left" w:pos="426"/>
        </w:tabs>
        <w:ind w:left="1440"/>
        <w:rPr>
          <w:b w:val="0"/>
        </w:rPr>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29"/>
        <w:gridCol w:w="8234"/>
      </w:tblGrid>
      <w:tr w:rsidR="007452BF" w:rsidRPr="00467D0C" w:rsidTr="007452BF">
        <w:trPr>
          <w:trHeight w:val="298"/>
        </w:trPr>
        <w:tc>
          <w:tcPr>
            <w:tcW w:w="1829" w:type="dxa"/>
          </w:tcPr>
          <w:p w:rsidR="007452BF" w:rsidRPr="007452BF" w:rsidRDefault="007452BF" w:rsidP="007452BF">
            <w:pPr>
              <w:pStyle w:val="TableParagraph"/>
              <w:tabs>
                <w:tab w:val="left" w:pos="426"/>
              </w:tabs>
              <w:spacing w:before="127"/>
              <w:jc w:val="left"/>
              <w:rPr>
                <w:rFonts w:ascii="Arial" w:hAnsi="Arial" w:cs="Arial"/>
              </w:rPr>
            </w:pPr>
            <w:r w:rsidRPr="007452BF">
              <w:rPr>
                <w:rFonts w:ascii="Arial" w:hAnsi="Arial" w:cs="Arial"/>
              </w:rPr>
              <w:t>Empresa</w:t>
            </w:r>
            <w:r w:rsidR="00836A44">
              <w:rPr>
                <w:rFonts w:ascii="Arial" w:hAnsi="Arial" w:cs="Arial"/>
              </w:rPr>
              <w:t>:</w:t>
            </w:r>
          </w:p>
        </w:tc>
        <w:tc>
          <w:tcPr>
            <w:tcW w:w="8234" w:type="dxa"/>
          </w:tcPr>
          <w:p w:rsidR="007452BF" w:rsidRPr="00467D0C" w:rsidRDefault="007452BF" w:rsidP="007452BF">
            <w:pPr>
              <w:pStyle w:val="TableParagraph"/>
              <w:tabs>
                <w:tab w:val="left" w:pos="426"/>
              </w:tabs>
              <w:spacing w:line="254" w:lineRule="exact"/>
              <w:ind w:right="-6"/>
              <w:rPr>
                <w:rFonts w:ascii="Arial" w:hAnsi="Arial" w:cs="Arial"/>
                <w:b/>
              </w:rPr>
            </w:pPr>
          </w:p>
        </w:tc>
      </w:tr>
      <w:tr w:rsidR="007452BF" w:rsidRPr="00467D0C" w:rsidTr="007452BF">
        <w:trPr>
          <w:trHeight w:val="170"/>
        </w:trPr>
        <w:tc>
          <w:tcPr>
            <w:tcW w:w="1829" w:type="dxa"/>
            <w:vAlign w:val="center"/>
          </w:tcPr>
          <w:p w:rsidR="007452BF" w:rsidRPr="007452BF" w:rsidRDefault="007452BF" w:rsidP="007452BF">
            <w:pPr>
              <w:pStyle w:val="TableParagraph"/>
              <w:tabs>
                <w:tab w:val="left" w:pos="426"/>
              </w:tabs>
              <w:spacing w:before="124"/>
              <w:jc w:val="left"/>
              <w:rPr>
                <w:rFonts w:ascii="Arial" w:hAnsi="Arial" w:cs="Arial"/>
              </w:rPr>
            </w:pPr>
            <w:r w:rsidRPr="007452BF">
              <w:rPr>
                <w:rFonts w:ascii="Arial" w:hAnsi="Arial" w:cs="Arial"/>
              </w:rPr>
              <w:t>CNPJ</w:t>
            </w:r>
            <w:r w:rsidR="00836A44">
              <w:rPr>
                <w:rFonts w:ascii="Arial" w:hAnsi="Arial" w:cs="Arial"/>
              </w:rPr>
              <w:t>:</w:t>
            </w:r>
          </w:p>
        </w:tc>
        <w:tc>
          <w:tcPr>
            <w:tcW w:w="8234" w:type="dxa"/>
            <w:vAlign w:val="center"/>
          </w:tcPr>
          <w:p w:rsidR="007452BF" w:rsidRPr="00467D0C" w:rsidRDefault="007452BF" w:rsidP="007452BF">
            <w:pPr>
              <w:pStyle w:val="TableParagraph"/>
              <w:tabs>
                <w:tab w:val="left" w:pos="426"/>
              </w:tabs>
              <w:spacing w:line="234" w:lineRule="exact"/>
              <w:ind w:right="-6"/>
              <w:rPr>
                <w:rFonts w:ascii="Arial" w:hAnsi="Arial" w:cs="Arial"/>
              </w:rPr>
            </w:pPr>
          </w:p>
        </w:tc>
      </w:tr>
      <w:tr w:rsidR="007452BF" w:rsidRPr="00467D0C" w:rsidTr="007452BF">
        <w:trPr>
          <w:trHeight w:val="346"/>
        </w:trPr>
        <w:tc>
          <w:tcPr>
            <w:tcW w:w="1829" w:type="dxa"/>
            <w:vAlign w:val="center"/>
          </w:tcPr>
          <w:p w:rsidR="007452BF" w:rsidRPr="007452BF" w:rsidRDefault="007452BF" w:rsidP="007452BF">
            <w:pPr>
              <w:pStyle w:val="TableParagraph"/>
              <w:tabs>
                <w:tab w:val="left" w:pos="426"/>
              </w:tabs>
              <w:jc w:val="left"/>
              <w:rPr>
                <w:rFonts w:ascii="Arial" w:hAnsi="Arial" w:cs="Arial"/>
              </w:rPr>
            </w:pPr>
            <w:r w:rsidRPr="007452BF">
              <w:rPr>
                <w:rFonts w:ascii="Arial" w:hAnsi="Arial" w:cs="Arial"/>
              </w:rPr>
              <w:t>Data</w:t>
            </w:r>
            <w:r w:rsidR="00836A44">
              <w:rPr>
                <w:rFonts w:ascii="Arial" w:hAnsi="Arial" w:cs="Arial"/>
              </w:rPr>
              <w:t>:</w:t>
            </w:r>
          </w:p>
        </w:tc>
        <w:tc>
          <w:tcPr>
            <w:tcW w:w="8234" w:type="dxa"/>
            <w:vAlign w:val="center"/>
          </w:tcPr>
          <w:p w:rsidR="007452BF" w:rsidRPr="00467D0C" w:rsidRDefault="007452BF" w:rsidP="007452BF">
            <w:pPr>
              <w:pStyle w:val="TableParagraph"/>
              <w:tabs>
                <w:tab w:val="left" w:pos="426"/>
              </w:tabs>
              <w:spacing w:line="252" w:lineRule="exact"/>
              <w:ind w:right="-6"/>
              <w:rPr>
                <w:rFonts w:ascii="Arial" w:hAnsi="Arial" w:cs="Arial"/>
              </w:rPr>
            </w:pPr>
          </w:p>
        </w:tc>
      </w:tr>
    </w:tbl>
    <w:p w:rsidR="007452BF" w:rsidRDefault="007452BF" w:rsidP="007452BF">
      <w:pPr>
        <w:pStyle w:val="Heading1"/>
        <w:tabs>
          <w:tab w:val="left" w:pos="426"/>
        </w:tabs>
        <w:ind w:left="1440"/>
        <w:rPr>
          <w:b w:val="0"/>
        </w:rPr>
      </w:pPr>
    </w:p>
    <w:p w:rsidR="007452BF" w:rsidRDefault="007452BF" w:rsidP="007452BF">
      <w:pPr>
        <w:pStyle w:val="Heading1"/>
        <w:numPr>
          <w:ilvl w:val="1"/>
          <w:numId w:val="3"/>
        </w:numPr>
        <w:tabs>
          <w:tab w:val="left" w:pos="426"/>
        </w:tabs>
        <w:rPr>
          <w:b w:val="0"/>
        </w:rPr>
      </w:pPr>
      <w:r>
        <w:rPr>
          <w:b w:val="0"/>
        </w:rPr>
        <w:t>Informar o profissional responsável pela elaboração do relatório</w:t>
      </w:r>
    </w:p>
    <w:p w:rsidR="007452BF" w:rsidRPr="007452BF" w:rsidRDefault="007452BF" w:rsidP="007452BF">
      <w:pPr>
        <w:pStyle w:val="Heading1"/>
        <w:tabs>
          <w:tab w:val="left" w:pos="426"/>
        </w:tabs>
        <w:ind w:left="0"/>
        <w:rPr>
          <w:b w:val="0"/>
        </w:rPr>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29"/>
        <w:gridCol w:w="8234"/>
      </w:tblGrid>
      <w:tr w:rsidR="007452BF" w:rsidRPr="00467D0C" w:rsidTr="007452BF">
        <w:trPr>
          <w:trHeight w:val="298"/>
        </w:trPr>
        <w:tc>
          <w:tcPr>
            <w:tcW w:w="1829" w:type="dxa"/>
          </w:tcPr>
          <w:p w:rsidR="007452BF" w:rsidRPr="007452BF" w:rsidRDefault="007452BF" w:rsidP="007452BF">
            <w:pPr>
              <w:pStyle w:val="TableParagraph"/>
              <w:tabs>
                <w:tab w:val="left" w:pos="426"/>
              </w:tabs>
              <w:spacing w:before="127"/>
              <w:jc w:val="left"/>
              <w:rPr>
                <w:rFonts w:ascii="Arial" w:hAnsi="Arial" w:cs="Arial"/>
              </w:rPr>
            </w:pPr>
            <w:r>
              <w:rPr>
                <w:rFonts w:ascii="Arial" w:hAnsi="Arial" w:cs="Arial"/>
              </w:rPr>
              <w:lastRenderedPageBreak/>
              <w:t>Nome</w:t>
            </w:r>
            <w:r w:rsidR="00836A44">
              <w:rPr>
                <w:rFonts w:ascii="Arial" w:hAnsi="Arial" w:cs="Arial"/>
              </w:rPr>
              <w:t>:</w:t>
            </w:r>
          </w:p>
        </w:tc>
        <w:tc>
          <w:tcPr>
            <w:tcW w:w="8234" w:type="dxa"/>
          </w:tcPr>
          <w:p w:rsidR="007452BF" w:rsidRPr="00467D0C" w:rsidRDefault="007452BF" w:rsidP="007452BF">
            <w:pPr>
              <w:pStyle w:val="TableParagraph"/>
              <w:tabs>
                <w:tab w:val="left" w:pos="426"/>
              </w:tabs>
              <w:spacing w:line="254" w:lineRule="exact"/>
              <w:ind w:right="-6"/>
              <w:rPr>
                <w:rFonts w:ascii="Arial" w:hAnsi="Arial" w:cs="Arial"/>
                <w:b/>
              </w:rPr>
            </w:pPr>
          </w:p>
        </w:tc>
      </w:tr>
      <w:tr w:rsidR="007452BF" w:rsidRPr="00467D0C" w:rsidTr="007452BF">
        <w:trPr>
          <w:trHeight w:val="170"/>
        </w:trPr>
        <w:tc>
          <w:tcPr>
            <w:tcW w:w="1829" w:type="dxa"/>
            <w:vAlign w:val="center"/>
          </w:tcPr>
          <w:p w:rsidR="007452BF" w:rsidRPr="007452BF" w:rsidRDefault="007452BF" w:rsidP="007452BF">
            <w:pPr>
              <w:pStyle w:val="TableParagraph"/>
              <w:tabs>
                <w:tab w:val="left" w:pos="426"/>
              </w:tabs>
              <w:spacing w:before="124"/>
              <w:jc w:val="left"/>
              <w:rPr>
                <w:rFonts w:ascii="Arial" w:hAnsi="Arial" w:cs="Arial"/>
              </w:rPr>
            </w:pPr>
            <w:r>
              <w:rPr>
                <w:rFonts w:ascii="Arial" w:hAnsi="Arial" w:cs="Arial"/>
              </w:rPr>
              <w:t>Formação</w:t>
            </w:r>
            <w:r w:rsidR="00836A44">
              <w:rPr>
                <w:rFonts w:ascii="Arial" w:hAnsi="Arial" w:cs="Arial"/>
              </w:rPr>
              <w:t>:</w:t>
            </w:r>
          </w:p>
        </w:tc>
        <w:tc>
          <w:tcPr>
            <w:tcW w:w="8234" w:type="dxa"/>
            <w:vAlign w:val="center"/>
          </w:tcPr>
          <w:p w:rsidR="007452BF" w:rsidRPr="00467D0C" w:rsidRDefault="007452BF" w:rsidP="007452BF">
            <w:pPr>
              <w:pStyle w:val="TableParagraph"/>
              <w:tabs>
                <w:tab w:val="left" w:pos="426"/>
              </w:tabs>
              <w:spacing w:line="234" w:lineRule="exact"/>
              <w:ind w:right="-6"/>
              <w:rPr>
                <w:rFonts w:ascii="Arial" w:hAnsi="Arial" w:cs="Arial"/>
              </w:rPr>
            </w:pPr>
          </w:p>
        </w:tc>
      </w:tr>
      <w:tr w:rsidR="007452BF" w:rsidRPr="00467D0C" w:rsidTr="007452BF">
        <w:trPr>
          <w:trHeight w:val="346"/>
        </w:trPr>
        <w:tc>
          <w:tcPr>
            <w:tcW w:w="1829" w:type="dxa"/>
            <w:vAlign w:val="center"/>
          </w:tcPr>
          <w:p w:rsidR="007452BF" w:rsidRPr="007452BF" w:rsidRDefault="007452BF" w:rsidP="007452BF">
            <w:pPr>
              <w:pStyle w:val="TableParagraph"/>
              <w:tabs>
                <w:tab w:val="left" w:pos="426"/>
              </w:tabs>
              <w:jc w:val="left"/>
              <w:rPr>
                <w:rFonts w:ascii="Arial" w:hAnsi="Arial" w:cs="Arial"/>
              </w:rPr>
            </w:pPr>
            <w:r>
              <w:rPr>
                <w:rFonts w:ascii="Arial" w:hAnsi="Arial" w:cs="Arial"/>
              </w:rPr>
              <w:t xml:space="preserve">Registro </w:t>
            </w:r>
            <w:r w:rsidR="00836A44">
              <w:rPr>
                <w:rFonts w:ascii="Arial" w:hAnsi="Arial" w:cs="Arial"/>
              </w:rPr>
              <w:t>Profissi</w:t>
            </w:r>
            <w:r>
              <w:rPr>
                <w:rFonts w:ascii="Arial" w:hAnsi="Arial" w:cs="Arial"/>
              </w:rPr>
              <w:t>onal</w:t>
            </w:r>
            <w:r w:rsidR="00836A44">
              <w:rPr>
                <w:rFonts w:ascii="Arial" w:hAnsi="Arial" w:cs="Arial"/>
              </w:rPr>
              <w:t>:</w:t>
            </w:r>
          </w:p>
        </w:tc>
        <w:tc>
          <w:tcPr>
            <w:tcW w:w="8234" w:type="dxa"/>
            <w:vAlign w:val="center"/>
          </w:tcPr>
          <w:p w:rsidR="007452BF" w:rsidRPr="00467D0C" w:rsidRDefault="007452BF" w:rsidP="007452BF">
            <w:pPr>
              <w:pStyle w:val="TableParagraph"/>
              <w:tabs>
                <w:tab w:val="left" w:pos="426"/>
              </w:tabs>
              <w:spacing w:line="252" w:lineRule="exact"/>
              <w:ind w:right="-6"/>
              <w:rPr>
                <w:rFonts w:ascii="Arial" w:hAnsi="Arial" w:cs="Arial"/>
              </w:rPr>
            </w:pPr>
          </w:p>
        </w:tc>
      </w:tr>
      <w:tr w:rsidR="007452BF" w:rsidRPr="00467D0C" w:rsidTr="007452BF">
        <w:trPr>
          <w:trHeight w:val="346"/>
        </w:trPr>
        <w:tc>
          <w:tcPr>
            <w:tcW w:w="1829" w:type="dxa"/>
            <w:vAlign w:val="center"/>
          </w:tcPr>
          <w:p w:rsidR="007452BF" w:rsidRDefault="007452BF" w:rsidP="007452BF">
            <w:pPr>
              <w:pStyle w:val="TableParagraph"/>
              <w:tabs>
                <w:tab w:val="left" w:pos="426"/>
              </w:tabs>
              <w:jc w:val="left"/>
              <w:rPr>
                <w:rFonts w:ascii="Arial" w:hAnsi="Arial" w:cs="Arial"/>
              </w:rPr>
            </w:pPr>
            <w:r>
              <w:rPr>
                <w:rFonts w:ascii="Arial" w:hAnsi="Arial" w:cs="Arial"/>
              </w:rPr>
              <w:t>Vínculo com a empresa</w:t>
            </w:r>
            <w:r w:rsidR="00836A44">
              <w:rPr>
                <w:rFonts w:ascii="Arial" w:hAnsi="Arial" w:cs="Arial"/>
              </w:rPr>
              <w:t>:</w:t>
            </w:r>
          </w:p>
        </w:tc>
        <w:tc>
          <w:tcPr>
            <w:tcW w:w="8234" w:type="dxa"/>
            <w:vAlign w:val="center"/>
          </w:tcPr>
          <w:p w:rsidR="007452BF" w:rsidRPr="00467D0C" w:rsidRDefault="007452BF" w:rsidP="007452BF">
            <w:pPr>
              <w:pStyle w:val="TableParagraph"/>
              <w:tabs>
                <w:tab w:val="left" w:pos="426"/>
              </w:tabs>
              <w:spacing w:line="252" w:lineRule="exact"/>
              <w:ind w:right="-6"/>
              <w:rPr>
                <w:rFonts w:ascii="Arial" w:hAnsi="Arial" w:cs="Arial"/>
              </w:rPr>
            </w:pPr>
          </w:p>
        </w:tc>
      </w:tr>
      <w:tr w:rsidR="007452BF" w:rsidRPr="00467D0C" w:rsidTr="007452BF">
        <w:trPr>
          <w:trHeight w:val="346"/>
        </w:trPr>
        <w:tc>
          <w:tcPr>
            <w:tcW w:w="1829" w:type="dxa"/>
            <w:vAlign w:val="center"/>
          </w:tcPr>
          <w:p w:rsidR="007452BF" w:rsidRDefault="007452BF" w:rsidP="007452BF">
            <w:pPr>
              <w:pStyle w:val="TableParagraph"/>
              <w:tabs>
                <w:tab w:val="left" w:pos="426"/>
              </w:tabs>
              <w:jc w:val="left"/>
              <w:rPr>
                <w:rFonts w:ascii="Arial" w:hAnsi="Arial" w:cs="Arial"/>
              </w:rPr>
            </w:pPr>
            <w:r>
              <w:rPr>
                <w:rFonts w:ascii="Arial" w:hAnsi="Arial" w:cs="Arial"/>
              </w:rPr>
              <w:t>Anotação de Responsabilidade Técnica</w:t>
            </w:r>
            <w:r w:rsidR="00836A44">
              <w:rPr>
                <w:rFonts w:ascii="Arial" w:hAnsi="Arial" w:cs="Arial"/>
              </w:rPr>
              <w:t>:</w:t>
            </w:r>
          </w:p>
        </w:tc>
        <w:tc>
          <w:tcPr>
            <w:tcW w:w="8234" w:type="dxa"/>
            <w:vAlign w:val="center"/>
          </w:tcPr>
          <w:p w:rsidR="007452BF" w:rsidRPr="00467D0C" w:rsidRDefault="007452BF" w:rsidP="007452BF">
            <w:pPr>
              <w:pStyle w:val="TableParagraph"/>
              <w:tabs>
                <w:tab w:val="left" w:pos="426"/>
              </w:tabs>
              <w:spacing w:line="252" w:lineRule="exact"/>
              <w:ind w:right="-6"/>
              <w:rPr>
                <w:rFonts w:ascii="Arial" w:hAnsi="Arial" w:cs="Arial"/>
              </w:rPr>
            </w:pPr>
          </w:p>
        </w:tc>
      </w:tr>
    </w:tbl>
    <w:p w:rsidR="001C0FB0" w:rsidRPr="00467D0C" w:rsidRDefault="001C0FB0" w:rsidP="00762155">
      <w:pPr>
        <w:pStyle w:val="Corpodetexto"/>
      </w:pPr>
    </w:p>
    <w:p w:rsidR="007C43FD" w:rsidRPr="00467D0C" w:rsidRDefault="007C43FD" w:rsidP="00465310">
      <w:pPr>
        <w:tabs>
          <w:tab w:val="left" w:pos="426"/>
        </w:tabs>
        <w:spacing w:before="1" w:line="278" w:lineRule="auto"/>
        <w:ind w:right="930"/>
        <w:jc w:val="both"/>
        <w:rPr>
          <w:rFonts w:ascii="Arial" w:hAnsi="Arial" w:cs="Arial"/>
          <w:sz w:val="20"/>
        </w:rPr>
      </w:pPr>
    </w:p>
    <w:p w:rsidR="001C0FB0" w:rsidRDefault="001C0FB0" w:rsidP="00762155">
      <w:pPr>
        <w:pStyle w:val="Corpodetexto"/>
      </w:pPr>
    </w:p>
    <w:p w:rsidR="00521D19" w:rsidRDefault="00521D19" w:rsidP="00762155">
      <w:pPr>
        <w:pStyle w:val="Corpodetexto"/>
      </w:pPr>
    </w:p>
    <w:p w:rsidR="00521D19" w:rsidRPr="00467D0C" w:rsidRDefault="00521D19" w:rsidP="00762155">
      <w:pPr>
        <w:pStyle w:val="Corpodetexto"/>
      </w:pPr>
    </w:p>
    <w:p w:rsidR="001C0FB0" w:rsidRPr="00465310" w:rsidRDefault="001C0FB0" w:rsidP="00762155">
      <w:pPr>
        <w:pStyle w:val="Corpodetexto"/>
      </w:pPr>
    </w:p>
    <w:p w:rsidR="001C0FB0" w:rsidRPr="00465310" w:rsidRDefault="001C0FB0" w:rsidP="00762155">
      <w:pPr>
        <w:pStyle w:val="Corpodetexto"/>
      </w:pPr>
    </w:p>
    <w:p w:rsidR="001C0FB0" w:rsidRPr="0097256D" w:rsidRDefault="00180177" w:rsidP="0097256D">
      <w:pPr>
        <w:pStyle w:val="SemEspaamento"/>
        <w:jc w:val="center"/>
        <w:rPr>
          <w:rFonts w:ascii="Arial" w:hAnsi="Arial" w:cs="Arial"/>
          <w:b/>
        </w:rPr>
      </w:pPr>
      <w:r w:rsidRPr="00180177">
        <w:rPr>
          <w:rFonts w:ascii="Arial" w:hAnsi="Arial" w:cs="Arial"/>
          <w:b/>
        </w:rPr>
        <w:pict>
          <v:shape id="_x0000_s1030" style="position:absolute;left:0;text-align:left;margin-left:204.6pt;margin-top:6.5pt;width:199.25pt;height:3.55pt;flip:y;z-index:-251658752;mso-wrap-distance-left:0;mso-wrap-distance-right:0;mso-position-horizontal-relative:page" coordorigin="4092,201" coordsize="3306,0" path="m4092,201r3305,e" filled="f" strokeweight=".26858mm">
            <v:path arrowok="t"/>
            <w10:wrap type="topAndBottom" anchorx="page"/>
          </v:shape>
        </w:pict>
      </w:r>
      <w:r w:rsidR="001C0FB0" w:rsidRPr="0097256D">
        <w:rPr>
          <w:rFonts w:ascii="Arial" w:hAnsi="Arial" w:cs="Arial"/>
          <w:b/>
        </w:rPr>
        <w:t>Responsável relatório técnico</w:t>
      </w:r>
    </w:p>
    <w:p w:rsidR="001C0FB0" w:rsidRDefault="001C0FB0" w:rsidP="0037654D">
      <w:pPr>
        <w:tabs>
          <w:tab w:val="left" w:pos="426"/>
        </w:tabs>
        <w:rPr>
          <w:rFonts w:ascii="Arial" w:hAnsi="Arial" w:cs="Arial"/>
        </w:rPr>
      </w:pPr>
    </w:p>
    <w:p w:rsidR="00465310" w:rsidRPr="00467D0C" w:rsidRDefault="00465310" w:rsidP="0037654D">
      <w:pPr>
        <w:tabs>
          <w:tab w:val="left" w:pos="426"/>
        </w:tabs>
        <w:rPr>
          <w:rFonts w:ascii="Arial" w:hAnsi="Arial" w:cs="Arial"/>
        </w:rPr>
      </w:pPr>
    </w:p>
    <w:p w:rsidR="00762155" w:rsidRPr="00F35944" w:rsidRDefault="00762155" w:rsidP="00762155">
      <w:pPr>
        <w:pStyle w:val="Corpodetexto"/>
      </w:pPr>
    </w:p>
    <w:p w:rsidR="00762155" w:rsidRPr="00762155" w:rsidRDefault="00762155" w:rsidP="00762155">
      <w:pPr>
        <w:pStyle w:val="Heading1"/>
        <w:numPr>
          <w:ilvl w:val="0"/>
          <w:numId w:val="3"/>
        </w:numPr>
        <w:tabs>
          <w:tab w:val="left" w:pos="426"/>
        </w:tabs>
        <w:ind w:left="0" w:firstLine="0"/>
        <w:rPr>
          <w:b w:val="0"/>
        </w:rPr>
      </w:pPr>
      <w:r>
        <w:t xml:space="preserve">ANEXOS: </w:t>
      </w:r>
    </w:p>
    <w:p w:rsidR="00762155" w:rsidRPr="00762155" w:rsidRDefault="00762155" w:rsidP="00762155">
      <w:pPr>
        <w:pStyle w:val="Heading1"/>
        <w:tabs>
          <w:tab w:val="left" w:pos="426"/>
        </w:tabs>
        <w:ind w:left="0"/>
        <w:rPr>
          <w:b w:val="0"/>
        </w:rPr>
      </w:pPr>
      <w:r>
        <w:t xml:space="preserve">(  ) </w:t>
      </w:r>
      <w:r w:rsidRPr="00762155">
        <w:rPr>
          <w:b w:val="0"/>
        </w:rPr>
        <w:t>Anotação de Responsabilidade Técnica – ART</w:t>
      </w:r>
      <w:r w:rsidR="00AD1D8F">
        <w:rPr>
          <w:b w:val="0"/>
        </w:rPr>
        <w:t xml:space="preserve"> do profisisonal responsável pelo relatório técnico e do formulário de caracterização dos resíduos.</w:t>
      </w:r>
    </w:p>
    <w:p w:rsidR="00762155" w:rsidRPr="00762155" w:rsidRDefault="00762155" w:rsidP="00762155">
      <w:pPr>
        <w:pStyle w:val="Heading1"/>
        <w:tabs>
          <w:tab w:val="left" w:pos="426"/>
        </w:tabs>
        <w:ind w:left="0"/>
        <w:rPr>
          <w:b w:val="0"/>
        </w:rPr>
      </w:pPr>
      <w:r w:rsidRPr="00762155">
        <w:t>( )</w:t>
      </w:r>
      <w:r w:rsidRPr="00762155">
        <w:rPr>
          <w:b w:val="0"/>
        </w:rPr>
        <w:t xml:space="preserve"> Laudo de Caracterização</w:t>
      </w:r>
      <w:r w:rsidR="00AD1D8F">
        <w:rPr>
          <w:b w:val="0"/>
        </w:rPr>
        <w:t xml:space="preserve"> (formuláriode caracterização)</w:t>
      </w:r>
      <w:r w:rsidRPr="00762155">
        <w:rPr>
          <w:b w:val="0"/>
        </w:rPr>
        <w:t xml:space="preserve"> de cada resíduo ou rejeito, conforme item 4.1 da NBR 10.004, devidamente assinado e datado.</w:t>
      </w:r>
    </w:p>
    <w:p w:rsidR="00762155" w:rsidRPr="00762155" w:rsidRDefault="00762155" w:rsidP="00DC3710">
      <w:pPr>
        <w:pStyle w:val="Heading1"/>
        <w:tabs>
          <w:tab w:val="left" w:pos="426"/>
          <w:tab w:val="left" w:pos="709"/>
        </w:tabs>
        <w:ind w:left="0"/>
        <w:rPr>
          <w:b w:val="0"/>
        </w:rPr>
      </w:pPr>
      <w:r w:rsidRPr="00762155">
        <w:t>( )</w:t>
      </w:r>
      <w:r w:rsidRPr="00762155">
        <w:rPr>
          <w:b w:val="0"/>
        </w:rPr>
        <w:t xml:space="preserve"> Cópia do Relatório de Ensaio Laboratorial realizado com amostra representativa de cada resíduo ou rejeito, demonstrando que as substâncias listadas no Anexo I desta deliberação normativa potencialmente associadas à operação ou processo foram analisadas e que nenhuma delas está presente em concentração superior às fixadas no Anexo I.</w:t>
      </w:r>
    </w:p>
    <w:p w:rsidR="00521D19" w:rsidRPr="00762155" w:rsidRDefault="00521D19">
      <w:pPr>
        <w:widowControl/>
        <w:autoSpaceDE/>
        <w:autoSpaceDN/>
        <w:spacing w:after="200" w:line="276" w:lineRule="auto"/>
        <w:rPr>
          <w:rFonts w:ascii="Arial" w:hAnsi="Arial" w:cs="Arial"/>
        </w:rPr>
      </w:pPr>
    </w:p>
    <w:sectPr w:rsidR="00521D19" w:rsidRPr="00762155" w:rsidSect="00FC49D5">
      <w:pgSz w:w="11906" w:h="16838"/>
      <w:pgMar w:top="1391" w:right="707" w:bottom="1417" w:left="993" w:header="567" w:footer="73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29CB" w:rsidRPr="007B51F7" w:rsidRDefault="00B429CB" w:rsidP="001C0FB0">
      <w:r>
        <w:separator/>
      </w:r>
    </w:p>
  </w:endnote>
  <w:endnote w:type="continuationSeparator" w:id="0">
    <w:p w:rsidR="00B429CB" w:rsidRPr="007B51F7" w:rsidRDefault="00B429CB" w:rsidP="001C0F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MT">
    <w:altName w:val="Arial"/>
    <w:charset w:val="01"/>
    <w:family w:val="swiss"/>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29CB" w:rsidRPr="007B51F7" w:rsidRDefault="00B429CB" w:rsidP="001C0FB0">
      <w:r>
        <w:separator/>
      </w:r>
    </w:p>
  </w:footnote>
  <w:footnote w:type="continuationSeparator" w:id="0">
    <w:p w:rsidR="00B429CB" w:rsidRPr="007B51F7" w:rsidRDefault="00B429CB" w:rsidP="001C0F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9CB" w:rsidRDefault="00B429CB">
    <w:pPr>
      <w:pStyle w:val="Cabealho"/>
    </w:pPr>
    <w:r>
      <w:rPr>
        <w:noProof/>
        <w:lang w:val="pt-BR" w:eastAsia="pt-BR"/>
      </w:rPr>
      <w:drawing>
        <wp:anchor distT="0" distB="0" distL="133350" distR="114300" simplePos="0" relativeHeight="251659264" behindDoc="1" locked="0" layoutInCell="1" allowOverlap="1">
          <wp:simplePos x="0" y="0"/>
          <wp:positionH relativeFrom="column">
            <wp:posOffset>2077720</wp:posOffset>
          </wp:positionH>
          <wp:positionV relativeFrom="paragraph">
            <wp:posOffset>-231140</wp:posOffset>
          </wp:positionV>
          <wp:extent cx="2070100" cy="715645"/>
          <wp:effectExtent l="19050" t="0" r="0" b="0"/>
          <wp:wrapSquare wrapText="bothSides"/>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rcRect l="45108"/>
                  <a:stretch>
                    <a:fillRect/>
                  </a:stretch>
                </pic:blipFill>
                <pic:spPr bwMode="auto">
                  <a:xfrm>
                    <a:off x="0" y="0"/>
                    <a:ext cx="2070100" cy="715645"/>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34201"/>
    <w:multiLevelType w:val="hybridMultilevel"/>
    <w:tmpl w:val="71962760"/>
    <w:lvl w:ilvl="0" w:tplc="13E8EE9E">
      <w:start w:val="1"/>
      <w:numFmt w:val="decimal"/>
      <w:lvlText w:val="%1."/>
      <w:lvlJc w:val="left"/>
      <w:pPr>
        <w:ind w:left="720" w:hanging="360"/>
      </w:pPr>
      <w:rPr>
        <w:rFonts w:hint="default"/>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D20679D"/>
    <w:multiLevelType w:val="hybridMultilevel"/>
    <w:tmpl w:val="61021B5E"/>
    <w:lvl w:ilvl="0" w:tplc="347E4D06">
      <w:start w:val="1"/>
      <w:numFmt w:val="upperRoman"/>
      <w:lvlText w:val="%1-"/>
      <w:lvlJc w:val="left"/>
      <w:pPr>
        <w:ind w:left="2026" w:hanging="720"/>
      </w:pPr>
      <w:rPr>
        <w:rFonts w:ascii="Arial" w:eastAsia="Arial" w:hAnsi="Arial" w:cs="Arial" w:hint="default"/>
        <w:b/>
        <w:bCs/>
        <w:spacing w:val="0"/>
        <w:w w:val="100"/>
        <w:sz w:val="22"/>
        <w:szCs w:val="22"/>
        <w:lang w:val="pt-PT" w:eastAsia="en-US" w:bidi="ar-SA"/>
      </w:rPr>
    </w:lvl>
    <w:lvl w:ilvl="1" w:tplc="72FCA434">
      <w:numFmt w:val="bullet"/>
      <w:lvlText w:val=""/>
      <w:lvlJc w:val="left"/>
      <w:pPr>
        <w:ind w:left="2386" w:hanging="360"/>
      </w:pPr>
      <w:rPr>
        <w:rFonts w:ascii="Wingdings" w:eastAsia="Wingdings" w:hAnsi="Wingdings" w:cs="Wingdings" w:hint="default"/>
        <w:w w:val="100"/>
        <w:sz w:val="22"/>
        <w:szCs w:val="22"/>
        <w:lang w:val="pt-PT" w:eastAsia="en-US" w:bidi="ar-SA"/>
      </w:rPr>
    </w:lvl>
    <w:lvl w:ilvl="2" w:tplc="04102068">
      <w:numFmt w:val="bullet"/>
      <w:lvlText w:val="•"/>
      <w:lvlJc w:val="left"/>
      <w:pPr>
        <w:ind w:left="3315" w:hanging="360"/>
      </w:pPr>
      <w:rPr>
        <w:rFonts w:hint="default"/>
        <w:lang w:val="pt-PT" w:eastAsia="en-US" w:bidi="ar-SA"/>
      </w:rPr>
    </w:lvl>
    <w:lvl w:ilvl="3" w:tplc="89E814A4">
      <w:numFmt w:val="bullet"/>
      <w:lvlText w:val="•"/>
      <w:lvlJc w:val="left"/>
      <w:pPr>
        <w:ind w:left="4251" w:hanging="360"/>
      </w:pPr>
      <w:rPr>
        <w:rFonts w:hint="default"/>
        <w:lang w:val="pt-PT" w:eastAsia="en-US" w:bidi="ar-SA"/>
      </w:rPr>
    </w:lvl>
    <w:lvl w:ilvl="4" w:tplc="19F07616">
      <w:numFmt w:val="bullet"/>
      <w:lvlText w:val="•"/>
      <w:lvlJc w:val="left"/>
      <w:pPr>
        <w:ind w:left="5186" w:hanging="360"/>
      </w:pPr>
      <w:rPr>
        <w:rFonts w:hint="default"/>
        <w:lang w:val="pt-PT" w:eastAsia="en-US" w:bidi="ar-SA"/>
      </w:rPr>
    </w:lvl>
    <w:lvl w:ilvl="5" w:tplc="8EF6FCAA">
      <w:numFmt w:val="bullet"/>
      <w:lvlText w:val="•"/>
      <w:lvlJc w:val="left"/>
      <w:pPr>
        <w:ind w:left="6122" w:hanging="360"/>
      </w:pPr>
      <w:rPr>
        <w:rFonts w:hint="default"/>
        <w:lang w:val="pt-PT" w:eastAsia="en-US" w:bidi="ar-SA"/>
      </w:rPr>
    </w:lvl>
    <w:lvl w:ilvl="6" w:tplc="AE92C2C2">
      <w:numFmt w:val="bullet"/>
      <w:lvlText w:val="•"/>
      <w:lvlJc w:val="left"/>
      <w:pPr>
        <w:ind w:left="7057" w:hanging="360"/>
      </w:pPr>
      <w:rPr>
        <w:rFonts w:hint="default"/>
        <w:lang w:val="pt-PT" w:eastAsia="en-US" w:bidi="ar-SA"/>
      </w:rPr>
    </w:lvl>
    <w:lvl w:ilvl="7" w:tplc="09C645DA">
      <w:numFmt w:val="bullet"/>
      <w:lvlText w:val="•"/>
      <w:lvlJc w:val="left"/>
      <w:pPr>
        <w:ind w:left="7993" w:hanging="360"/>
      </w:pPr>
      <w:rPr>
        <w:rFonts w:hint="default"/>
        <w:lang w:val="pt-PT" w:eastAsia="en-US" w:bidi="ar-SA"/>
      </w:rPr>
    </w:lvl>
    <w:lvl w:ilvl="8" w:tplc="2F9AB7BC">
      <w:numFmt w:val="bullet"/>
      <w:lvlText w:val="•"/>
      <w:lvlJc w:val="left"/>
      <w:pPr>
        <w:ind w:left="8928" w:hanging="360"/>
      </w:pPr>
      <w:rPr>
        <w:rFonts w:hint="default"/>
        <w:lang w:val="pt-PT" w:eastAsia="en-US" w:bidi="ar-SA"/>
      </w:rPr>
    </w:lvl>
  </w:abstractNum>
  <w:abstractNum w:abstractNumId="2">
    <w:nsid w:val="413303DE"/>
    <w:multiLevelType w:val="multilevel"/>
    <w:tmpl w:val="3BDE12EE"/>
    <w:lvl w:ilvl="0">
      <w:start w:val="1"/>
      <w:numFmt w:val="bullet"/>
      <w:lvlText w:val=""/>
      <w:lvlJc w:val="left"/>
      <w:pPr>
        <w:ind w:left="360" w:hanging="360"/>
      </w:pPr>
      <w:rPr>
        <w:rFonts w:ascii="Symbol" w:hAnsi="Symbol" w:cs="Symbol" w:hint="default"/>
        <w:sz w:val="2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nsid w:val="5FCC5481"/>
    <w:multiLevelType w:val="hybridMultilevel"/>
    <w:tmpl w:val="23281170"/>
    <w:lvl w:ilvl="0" w:tplc="04160019">
      <w:start w:val="1"/>
      <w:numFmt w:val="lowerLetter"/>
      <w:lvlText w:val="%1."/>
      <w:lvlJc w:val="left"/>
      <w:pPr>
        <w:ind w:left="1440" w:hanging="360"/>
      </w:pPr>
    </w:lvl>
    <w:lvl w:ilvl="1" w:tplc="04160019">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4">
    <w:nsid w:val="786335C7"/>
    <w:multiLevelType w:val="hybridMultilevel"/>
    <w:tmpl w:val="BD12E90A"/>
    <w:lvl w:ilvl="0" w:tplc="AAB67626">
      <w:start w:val="1"/>
      <w:numFmt w:val="decimal"/>
      <w:lvlText w:val="%1."/>
      <w:lvlJc w:val="left"/>
      <w:pPr>
        <w:ind w:left="946" w:hanging="360"/>
      </w:pPr>
      <w:rPr>
        <w:rFonts w:ascii="Arial" w:eastAsia="Arial" w:hAnsi="Arial" w:cs="Arial" w:hint="default"/>
        <w:b/>
        <w:bCs/>
        <w:spacing w:val="-1"/>
        <w:w w:val="100"/>
        <w:sz w:val="22"/>
        <w:szCs w:val="22"/>
        <w:lang w:val="pt-PT" w:eastAsia="en-US" w:bidi="ar-SA"/>
      </w:rPr>
    </w:lvl>
    <w:lvl w:ilvl="1" w:tplc="19983ECC">
      <w:numFmt w:val="bullet"/>
      <w:lvlText w:val=""/>
      <w:lvlJc w:val="left"/>
      <w:pPr>
        <w:ind w:left="1666" w:hanging="360"/>
      </w:pPr>
      <w:rPr>
        <w:rFonts w:ascii="Symbol" w:eastAsia="Symbol" w:hAnsi="Symbol" w:cs="Symbol" w:hint="default"/>
        <w:w w:val="100"/>
        <w:sz w:val="22"/>
        <w:szCs w:val="22"/>
        <w:lang w:val="pt-PT" w:eastAsia="en-US" w:bidi="ar-SA"/>
      </w:rPr>
    </w:lvl>
    <w:lvl w:ilvl="2" w:tplc="7E309C2C">
      <w:numFmt w:val="bullet"/>
      <w:lvlText w:val="•"/>
      <w:lvlJc w:val="left"/>
      <w:pPr>
        <w:ind w:left="2675" w:hanging="360"/>
      </w:pPr>
      <w:rPr>
        <w:rFonts w:hint="default"/>
        <w:lang w:val="pt-PT" w:eastAsia="en-US" w:bidi="ar-SA"/>
      </w:rPr>
    </w:lvl>
    <w:lvl w:ilvl="3" w:tplc="E6641556">
      <w:numFmt w:val="bullet"/>
      <w:lvlText w:val="•"/>
      <w:lvlJc w:val="left"/>
      <w:pPr>
        <w:ind w:left="3691" w:hanging="360"/>
      </w:pPr>
      <w:rPr>
        <w:rFonts w:hint="default"/>
        <w:lang w:val="pt-PT" w:eastAsia="en-US" w:bidi="ar-SA"/>
      </w:rPr>
    </w:lvl>
    <w:lvl w:ilvl="4" w:tplc="E8BCF376">
      <w:numFmt w:val="bullet"/>
      <w:lvlText w:val="•"/>
      <w:lvlJc w:val="left"/>
      <w:pPr>
        <w:ind w:left="4706" w:hanging="360"/>
      </w:pPr>
      <w:rPr>
        <w:rFonts w:hint="default"/>
        <w:lang w:val="pt-PT" w:eastAsia="en-US" w:bidi="ar-SA"/>
      </w:rPr>
    </w:lvl>
    <w:lvl w:ilvl="5" w:tplc="7960D9D6">
      <w:numFmt w:val="bullet"/>
      <w:lvlText w:val="•"/>
      <w:lvlJc w:val="left"/>
      <w:pPr>
        <w:ind w:left="5722" w:hanging="360"/>
      </w:pPr>
      <w:rPr>
        <w:rFonts w:hint="default"/>
        <w:lang w:val="pt-PT" w:eastAsia="en-US" w:bidi="ar-SA"/>
      </w:rPr>
    </w:lvl>
    <w:lvl w:ilvl="6" w:tplc="7C5A0F56">
      <w:numFmt w:val="bullet"/>
      <w:lvlText w:val="•"/>
      <w:lvlJc w:val="left"/>
      <w:pPr>
        <w:ind w:left="6737" w:hanging="360"/>
      </w:pPr>
      <w:rPr>
        <w:rFonts w:hint="default"/>
        <w:lang w:val="pt-PT" w:eastAsia="en-US" w:bidi="ar-SA"/>
      </w:rPr>
    </w:lvl>
    <w:lvl w:ilvl="7" w:tplc="969E8F38">
      <w:numFmt w:val="bullet"/>
      <w:lvlText w:val="•"/>
      <w:lvlJc w:val="left"/>
      <w:pPr>
        <w:ind w:left="7753" w:hanging="360"/>
      </w:pPr>
      <w:rPr>
        <w:rFonts w:hint="default"/>
        <w:lang w:val="pt-PT" w:eastAsia="en-US" w:bidi="ar-SA"/>
      </w:rPr>
    </w:lvl>
    <w:lvl w:ilvl="8" w:tplc="DC1CCC9A">
      <w:numFmt w:val="bullet"/>
      <w:lvlText w:val="•"/>
      <w:lvlJc w:val="left"/>
      <w:pPr>
        <w:ind w:left="8768" w:hanging="360"/>
      </w:pPr>
      <w:rPr>
        <w:rFonts w:hint="default"/>
        <w:lang w:val="pt-PT" w:eastAsia="en-US" w:bidi="ar-SA"/>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9"/>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rsids>
    <w:rsidRoot w:val="001C0FB0"/>
    <w:rsid w:val="00011A5C"/>
    <w:rsid w:val="00012043"/>
    <w:rsid w:val="000412C0"/>
    <w:rsid w:val="0009434C"/>
    <w:rsid w:val="00180177"/>
    <w:rsid w:val="001C0FB0"/>
    <w:rsid w:val="00203677"/>
    <w:rsid w:val="002C5938"/>
    <w:rsid w:val="0037654D"/>
    <w:rsid w:val="003F706B"/>
    <w:rsid w:val="0042540B"/>
    <w:rsid w:val="004446D2"/>
    <w:rsid w:val="00465310"/>
    <w:rsid w:val="00467D0C"/>
    <w:rsid w:val="004875A7"/>
    <w:rsid w:val="00495901"/>
    <w:rsid w:val="004C3DEB"/>
    <w:rsid w:val="00521D19"/>
    <w:rsid w:val="00547C5E"/>
    <w:rsid w:val="00547DEB"/>
    <w:rsid w:val="005700FE"/>
    <w:rsid w:val="0058461F"/>
    <w:rsid w:val="00591B32"/>
    <w:rsid w:val="0066413B"/>
    <w:rsid w:val="00692846"/>
    <w:rsid w:val="006B6C70"/>
    <w:rsid w:val="006D7840"/>
    <w:rsid w:val="007452BF"/>
    <w:rsid w:val="00762155"/>
    <w:rsid w:val="007C43FD"/>
    <w:rsid w:val="00836A44"/>
    <w:rsid w:val="00837AC7"/>
    <w:rsid w:val="00842D5D"/>
    <w:rsid w:val="00845BDB"/>
    <w:rsid w:val="00896D9B"/>
    <w:rsid w:val="008A46D8"/>
    <w:rsid w:val="0097256D"/>
    <w:rsid w:val="00985CBA"/>
    <w:rsid w:val="00990067"/>
    <w:rsid w:val="0099083A"/>
    <w:rsid w:val="00A00217"/>
    <w:rsid w:val="00AC1CC8"/>
    <w:rsid w:val="00AD1D8F"/>
    <w:rsid w:val="00B1580C"/>
    <w:rsid w:val="00B20D42"/>
    <w:rsid w:val="00B429CB"/>
    <w:rsid w:val="00B55935"/>
    <w:rsid w:val="00C209FA"/>
    <w:rsid w:val="00CE1B83"/>
    <w:rsid w:val="00D42492"/>
    <w:rsid w:val="00DC3710"/>
    <w:rsid w:val="00DF0E84"/>
    <w:rsid w:val="00DF69A0"/>
    <w:rsid w:val="00F35944"/>
    <w:rsid w:val="00FC49D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3"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0FB0"/>
    <w:pPr>
      <w:widowControl w:val="0"/>
      <w:autoSpaceDE w:val="0"/>
      <w:autoSpaceDN w:val="0"/>
      <w:spacing w:after="0" w:line="240" w:lineRule="auto"/>
    </w:pPr>
    <w:rPr>
      <w:rFonts w:ascii="Arial MT" w:eastAsia="Arial MT" w:hAnsi="Arial MT" w:cs="Arial MT"/>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1C0FB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autoRedefine/>
    <w:uiPriority w:val="1"/>
    <w:qFormat/>
    <w:rsid w:val="00762155"/>
    <w:pPr>
      <w:spacing w:before="4"/>
      <w:jc w:val="both"/>
    </w:pPr>
    <w:rPr>
      <w:rFonts w:ascii="Arial" w:hAnsi="Arial" w:cs="Arial"/>
    </w:rPr>
  </w:style>
  <w:style w:type="character" w:customStyle="1" w:styleId="CorpodetextoChar">
    <w:name w:val="Corpo de texto Char"/>
    <w:basedOn w:val="Fontepargpadro"/>
    <w:link w:val="Corpodetexto"/>
    <w:uiPriority w:val="1"/>
    <w:rsid w:val="00762155"/>
    <w:rPr>
      <w:rFonts w:ascii="Arial" w:eastAsia="Arial MT" w:hAnsi="Arial" w:cs="Arial"/>
      <w:lang w:val="pt-PT"/>
    </w:rPr>
  </w:style>
  <w:style w:type="paragraph" w:customStyle="1" w:styleId="Heading1">
    <w:name w:val="Heading 1"/>
    <w:basedOn w:val="Normal"/>
    <w:uiPriority w:val="1"/>
    <w:qFormat/>
    <w:rsid w:val="00465310"/>
    <w:pPr>
      <w:ind w:left="946"/>
      <w:jc w:val="both"/>
      <w:outlineLvl w:val="1"/>
    </w:pPr>
    <w:rPr>
      <w:rFonts w:ascii="Arial" w:eastAsia="Arial" w:hAnsi="Arial" w:cs="Arial"/>
      <w:b/>
      <w:bCs/>
    </w:rPr>
  </w:style>
  <w:style w:type="paragraph" w:styleId="PargrafodaLista">
    <w:name w:val="List Paragraph"/>
    <w:basedOn w:val="Normal"/>
    <w:uiPriority w:val="1"/>
    <w:rsid w:val="001C0FB0"/>
    <w:pPr>
      <w:ind w:left="2386" w:hanging="361"/>
    </w:pPr>
  </w:style>
  <w:style w:type="paragraph" w:customStyle="1" w:styleId="TableParagraph">
    <w:name w:val="Table Paragraph"/>
    <w:basedOn w:val="Normal"/>
    <w:uiPriority w:val="1"/>
    <w:rsid w:val="001C0FB0"/>
    <w:pPr>
      <w:jc w:val="center"/>
    </w:pPr>
    <w:rPr>
      <w:rFonts w:ascii="Calibri" w:eastAsia="Calibri" w:hAnsi="Calibri" w:cs="Calibri"/>
    </w:rPr>
  </w:style>
  <w:style w:type="paragraph" w:styleId="Cabealho">
    <w:name w:val="header"/>
    <w:basedOn w:val="Normal"/>
    <w:link w:val="CabealhoChar"/>
    <w:uiPriority w:val="99"/>
    <w:unhideWhenUsed/>
    <w:rsid w:val="001C0FB0"/>
    <w:pPr>
      <w:tabs>
        <w:tab w:val="center" w:pos="4252"/>
        <w:tab w:val="right" w:pos="8504"/>
      </w:tabs>
    </w:pPr>
  </w:style>
  <w:style w:type="character" w:customStyle="1" w:styleId="CabealhoChar">
    <w:name w:val="Cabeçalho Char"/>
    <w:basedOn w:val="Fontepargpadro"/>
    <w:link w:val="Cabealho"/>
    <w:uiPriority w:val="99"/>
    <w:rsid w:val="001C0FB0"/>
    <w:rPr>
      <w:rFonts w:ascii="Arial MT" w:eastAsia="Arial MT" w:hAnsi="Arial MT" w:cs="Arial MT"/>
      <w:lang w:val="pt-PT"/>
    </w:rPr>
  </w:style>
  <w:style w:type="paragraph" w:styleId="Rodap">
    <w:name w:val="footer"/>
    <w:basedOn w:val="Normal"/>
    <w:link w:val="RodapChar"/>
    <w:uiPriority w:val="99"/>
    <w:semiHidden/>
    <w:unhideWhenUsed/>
    <w:rsid w:val="001C0FB0"/>
    <w:pPr>
      <w:tabs>
        <w:tab w:val="center" w:pos="4252"/>
        <w:tab w:val="right" w:pos="8504"/>
      </w:tabs>
    </w:pPr>
  </w:style>
  <w:style w:type="character" w:customStyle="1" w:styleId="RodapChar">
    <w:name w:val="Rodapé Char"/>
    <w:basedOn w:val="Fontepargpadro"/>
    <w:link w:val="Rodap"/>
    <w:uiPriority w:val="99"/>
    <w:semiHidden/>
    <w:rsid w:val="001C0FB0"/>
    <w:rPr>
      <w:rFonts w:ascii="Arial MT" w:eastAsia="Arial MT" w:hAnsi="Arial MT" w:cs="Arial MT"/>
      <w:lang w:val="pt-PT"/>
    </w:rPr>
  </w:style>
  <w:style w:type="table" w:styleId="Tabelacomgrade">
    <w:name w:val="Table Grid"/>
    <w:basedOn w:val="Tabelanormal"/>
    <w:uiPriority w:val="59"/>
    <w:rsid w:val="001C0F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1C0FB0"/>
    <w:rPr>
      <w:rFonts w:ascii="Tahoma" w:hAnsi="Tahoma" w:cs="Tahoma"/>
      <w:sz w:val="16"/>
      <w:szCs w:val="16"/>
    </w:rPr>
  </w:style>
  <w:style w:type="character" w:customStyle="1" w:styleId="TextodebaloChar">
    <w:name w:val="Texto de balão Char"/>
    <w:basedOn w:val="Fontepargpadro"/>
    <w:link w:val="Textodebalo"/>
    <w:uiPriority w:val="99"/>
    <w:semiHidden/>
    <w:rsid w:val="001C0FB0"/>
    <w:rPr>
      <w:rFonts w:ascii="Tahoma" w:eastAsia="Arial MT" w:hAnsi="Tahoma" w:cs="Tahoma"/>
      <w:sz w:val="16"/>
      <w:szCs w:val="16"/>
      <w:lang w:val="pt-PT"/>
    </w:rPr>
  </w:style>
  <w:style w:type="paragraph" w:styleId="SemEspaamento">
    <w:name w:val="No Spacing"/>
    <w:uiPriority w:val="1"/>
    <w:qFormat/>
    <w:rsid w:val="008A46D8"/>
    <w:pPr>
      <w:widowControl w:val="0"/>
      <w:autoSpaceDE w:val="0"/>
      <w:autoSpaceDN w:val="0"/>
      <w:spacing w:after="0" w:line="240" w:lineRule="auto"/>
    </w:pPr>
    <w:rPr>
      <w:rFonts w:ascii="Arial MT" w:eastAsia="Arial MT" w:hAnsi="Arial MT" w:cs="Arial MT"/>
      <w:lang w:val="pt-PT"/>
    </w:rPr>
  </w:style>
  <w:style w:type="character" w:customStyle="1" w:styleId="Corpodetexto3Char">
    <w:name w:val="Corpo de texto 3 Char"/>
    <w:basedOn w:val="Fontepargpadro"/>
    <w:link w:val="Corpodetexto3"/>
    <w:uiPriority w:val="99"/>
    <w:qFormat/>
    <w:rsid w:val="0009434C"/>
    <w:rPr>
      <w:sz w:val="16"/>
      <w:szCs w:val="16"/>
    </w:rPr>
  </w:style>
  <w:style w:type="paragraph" w:styleId="Corpodetexto3">
    <w:name w:val="Body Text 3"/>
    <w:basedOn w:val="Normal"/>
    <w:link w:val="Corpodetexto3Char"/>
    <w:uiPriority w:val="99"/>
    <w:unhideWhenUsed/>
    <w:qFormat/>
    <w:rsid w:val="0009434C"/>
    <w:pPr>
      <w:widowControl/>
      <w:autoSpaceDE/>
      <w:autoSpaceDN/>
      <w:spacing w:after="120" w:line="276" w:lineRule="auto"/>
    </w:pPr>
    <w:rPr>
      <w:rFonts w:asciiTheme="minorHAnsi" w:eastAsiaTheme="minorHAnsi" w:hAnsiTheme="minorHAnsi" w:cstheme="minorBidi"/>
      <w:sz w:val="16"/>
      <w:szCs w:val="16"/>
      <w:lang w:val="pt-BR"/>
    </w:rPr>
  </w:style>
  <w:style w:type="character" w:customStyle="1" w:styleId="Corpodetexto3Char1">
    <w:name w:val="Corpo de texto 3 Char1"/>
    <w:basedOn w:val="Fontepargpadro"/>
    <w:link w:val="Corpodetexto3"/>
    <w:uiPriority w:val="99"/>
    <w:semiHidden/>
    <w:rsid w:val="0009434C"/>
    <w:rPr>
      <w:rFonts w:ascii="Arial MT" w:eastAsia="Arial MT" w:hAnsi="Arial MT" w:cs="Arial MT"/>
      <w:sz w:val="16"/>
      <w:szCs w:val="16"/>
      <w:lang w:val="pt-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B0B52A-E0B8-4A7E-A73B-B52E0871F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6</Pages>
  <Words>1585</Words>
  <Characters>8560</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rafaella.araujo</dc:creator>
  <cp:lastModifiedBy>rafaella.araujo</cp:lastModifiedBy>
  <cp:revision>34</cp:revision>
  <cp:lastPrinted>2022-07-04T20:30:00Z</cp:lastPrinted>
  <dcterms:created xsi:type="dcterms:W3CDTF">2022-07-01T18:12:00Z</dcterms:created>
  <dcterms:modified xsi:type="dcterms:W3CDTF">2022-07-05T19:20:00Z</dcterms:modified>
</cp:coreProperties>
</file>