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4ACBD90B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 xml:space="preserve">DOCUMENTOS PARA SOLICITAÇÃO DE ALVARÁ SANITÁRIO PARA </w:t>
      </w:r>
      <w:r w:rsidR="00AB253C" w:rsidRPr="00AB253C">
        <w:rPr>
          <w:rFonts w:ascii="Arial" w:hAnsi="Arial" w:cs="Arial"/>
          <w:color w:val="000000"/>
          <w:sz w:val="28"/>
          <w:szCs w:val="28"/>
          <w:u w:val="none"/>
        </w:rPr>
        <w:t>INDÚSTRIAS DE ALIMENTOS, COZINHAS INDUSTRIAIS</w:t>
      </w:r>
      <w:r w:rsidR="00AB253C">
        <w:rPr>
          <w:rFonts w:ascii="Arial" w:hAnsi="Arial" w:cs="Arial"/>
          <w:color w:val="000000"/>
          <w:sz w:val="28"/>
          <w:szCs w:val="28"/>
          <w:u w:val="none"/>
        </w:rPr>
        <w:t>,</w:t>
      </w:r>
      <w:r w:rsidR="00AB253C" w:rsidRPr="00AB253C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320926">
        <w:rPr>
          <w:rFonts w:ascii="Arial" w:hAnsi="Arial" w:cs="Arial"/>
          <w:color w:val="000000"/>
          <w:sz w:val="28"/>
          <w:szCs w:val="28"/>
          <w:u w:val="none"/>
        </w:rPr>
        <w:t>COMÉRCIO ATACADISTA</w:t>
      </w:r>
      <w:r w:rsidR="00AB253C" w:rsidRPr="00AB253C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D74935">
        <w:rPr>
          <w:rFonts w:ascii="Arial" w:hAnsi="Arial" w:cs="Arial"/>
          <w:color w:val="000000"/>
          <w:sz w:val="28"/>
          <w:szCs w:val="28"/>
          <w:u w:val="none"/>
        </w:rPr>
        <w:t xml:space="preserve">E TRANSPORTE </w:t>
      </w:r>
      <w:r w:rsidR="00AB253C" w:rsidRPr="00AB253C">
        <w:rPr>
          <w:rFonts w:ascii="Arial" w:hAnsi="Arial" w:cs="Arial"/>
          <w:color w:val="000000"/>
          <w:sz w:val="28"/>
          <w:szCs w:val="28"/>
          <w:u w:val="none"/>
        </w:rPr>
        <w:t>DE ALIMENTOS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1C3471E4" w14:textId="7F105ECF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</w:t>
      </w:r>
      <w:r w:rsidR="00231AA9">
        <w:rPr>
          <w:rFonts w:ascii="Arial" w:eastAsia="Arial" w:hAnsi="Arial" w:cs="Arial"/>
        </w:rPr>
        <w:t>.</w:t>
      </w:r>
    </w:p>
    <w:p w14:paraId="2301EF0D" w14:textId="7D518929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 (quando houver)</w:t>
      </w:r>
      <w:r w:rsidR="00231AA9">
        <w:rPr>
          <w:rFonts w:ascii="Arial" w:eastAsia="Arial" w:hAnsi="Arial" w:cs="Arial"/>
        </w:rPr>
        <w:t>.</w:t>
      </w:r>
    </w:p>
    <w:p w14:paraId="1C3C9A8B" w14:textId="1550C28E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classe (quando houver)</w:t>
      </w:r>
      <w:r w:rsidR="00231AA9">
        <w:rPr>
          <w:rFonts w:ascii="Arial" w:eastAsia="Arial" w:hAnsi="Arial" w:cs="Arial"/>
        </w:rPr>
        <w:t>.</w:t>
      </w:r>
    </w:p>
    <w:p w14:paraId="161F3E1D" w14:textId="177953DA" w:rsidR="000526BB" w:rsidRPr="00A10230" w:rsidRDefault="000526BB" w:rsidP="00BA77EA">
      <w:pPr>
        <w:pStyle w:val="PargrafodaLista"/>
        <w:suppressAutoHyphens w:val="0"/>
        <w:spacing w:line="240" w:lineRule="auto"/>
        <w:ind w:leftChars="0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Pr="00A10230" w:rsidRDefault="00771CE3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5DD09E3" w14:textId="30CF1638" w:rsidR="000526BB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02885690" w14:textId="267249BC" w:rsidR="0053136B" w:rsidRPr="00A10230" w:rsidRDefault="0053136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6FF6F685" w14:textId="77777777" w:rsid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A10230">
        <w:rPr>
          <w:rFonts w:ascii="Arial" w:hAnsi="Arial" w:cs="Arial"/>
        </w:rPr>
        <w:t>Certificado de Condição de Microempreendedor Individual</w:t>
      </w:r>
      <w:r w:rsidR="0053136B" w:rsidRPr="00A10230">
        <w:rPr>
          <w:rFonts w:ascii="Arial" w:hAnsi="Arial" w:cs="Arial"/>
        </w:rPr>
        <w:t>, quando MEI.</w:t>
      </w:r>
      <w:bookmarkStart w:id="0" w:name="_Hlk141888926"/>
    </w:p>
    <w:p w14:paraId="7580167E" w14:textId="4DEBDC61" w:rsidR="00F80B52" w:rsidRPr="00F80B52" w:rsidRDefault="00F80B52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F80B52">
        <w:rPr>
          <w:rFonts w:ascii="Arial" w:hAnsi="Arial" w:cs="Arial"/>
          <w:color w:val="000000"/>
        </w:rPr>
        <w:t>Declaração e/ou documentação que comprove capacitação técnica dos funcionários, conforme o item 4.6.7 da RDC ANVISA nº 216/2004</w:t>
      </w:r>
    </w:p>
    <w:p w14:paraId="2E6D05E7" w14:textId="2B90E03B" w:rsidR="00A10230" w:rsidRDefault="00A10230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A10230">
        <w:rPr>
          <w:rFonts w:ascii="Arial" w:hAnsi="Arial" w:cs="Arial"/>
        </w:rPr>
        <w:t xml:space="preserve">Guia de Arrecadação Municipal (GAM), </w:t>
      </w:r>
      <w:r w:rsidRPr="00A10230">
        <w:rPr>
          <w:rFonts w:ascii="Arial" w:hAnsi="Arial" w:cs="Arial"/>
          <w:bCs/>
        </w:rPr>
        <w:t xml:space="preserve">original e quitada, </w:t>
      </w:r>
      <w:r w:rsidRPr="00A10230">
        <w:rPr>
          <w:rFonts w:ascii="Arial" w:hAnsi="Arial" w:cs="Arial"/>
        </w:rPr>
        <w:t>conforme anexo único da Lei Complementar nº 618/2020 - Código Sanitário Municipal.</w:t>
      </w:r>
    </w:p>
    <w:p w14:paraId="4563C256" w14:textId="76EB2C13" w:rsidR="00995AD1" w:rsidRPr="00A10230" w:rsidRDefault="00995AD1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111B2E">
        <w:rPr>
          <w:rFonts w:ascii="Arial" w:eastAsia="Arial" w:hAnsi="Arial" w:cs="Arial"/>
        </w:rPr>
        <w:t>Cópia do projeto arquitetônico completo (planta baixa com cortes longitudinal e transversal, planta de situação, planta de cobertura e memorial descritivo de acabamento) e o respectivo parecer técnico aprovado pela Gerência de Infraestrutura Física da Secretaria de Estado de Saúde de Minas Gerais (GIEF/SES/MG). No caso de renovação, apresentar se houve alteração na área física. Se não houve</w:t>
      </w:r>
      <w:r>
        <w:rPr>
          <w:rFonts w:ascii="Arial" w:eastAsia="Arial" w:hAnsi="Arial" w:cs="Arial"/>
        </w:rPr>
        <w:t>r</w:t>
      </w:r>
      <w:r w:rsidRPr="00111B2E">
        <w:rPr>
          <w:rFonts w:ascii="Arial" w:eastAsia="Arial" w:hAnsi="Arial" w:cs="Arial"/>
        </w:rPr>
        <w:t>, apenas declarar</w:t>
      </w:r>
      <w:r>
        <w:rPr>
          <w:rFonts w:ascii="Arial" w:eastAsia="Arial" w:hAnsi="Arial" w:cs="Arial"/>
        </w:rPr>
        <w:t>.</w:t>
      </w:r>
    </w:p>
    <w:p w14:paraId="1F9A1FF2" w14:textId="77777777" w:rsidR="00A10230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67547FD4" w14:textId="77777777" w:rsidR="00C26BE3" w:rsidRPr="00C26BE3" w:rsidRDefault="00C26BE3" w:rsidP="00C26BE3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b/>
          <w:bCs/>
        </w:rPr>
      </w:pPr>
      <w:r w:rsidRPr="00C26BE3">
        <w:rPr>
          <w:rFonts w:ascii="Arial" w:hAnsi="Arial" w:cs="Arial"/>
          <w:b/>
          <w:bCs/>
        </w:rPr>
        <w:t>Taxas da GAM a considerar:</w:t>
      </w:r>
    </w:p>
    <w:p w14:paraId="2FB8E898" w14:textId="77777777" w:rsidR="00C26BE3" w:rsidRPr="00C26BE3" w:rsidRDefault="00C26BE3" w:rsidP="00C26BE3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529C4A4C" w14:textId="1F171280" w:rsidR="00C26BE3" w:rsidRPr="00C26BE3" w:rsidRDefault="00C26BE3" w:rsidP="00C26BE3">
      <w:pPr>
        <w:numPr>
          <w:ilvl w:val="0"/>
          <w:numId w:val="12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>
        <w:rPr>
          <w:rFonts w:ascii="Arial" w:hAnsi="Arial" w:cs="Arial"/>
        </w:rPr>
        <w:t>Indústrias de alimentos, cozinhas industriais, comércio atacadista e transporte de alimentos:</w:t>
      </w:r>
      <w:r w:rsidRPr="00C26BE3">
        <w:rPr>
          <w:rFonts w:ascii="Arial" w:hAnsi="Arial" w:cs="Arial"/>
        </w:rPr>
        <w:t xml:space="preserve"> VISA 01.</w:t>
      </w:r>
    </w:p>
    <w:p w14:paraId="4C19BC13" w14:textId="77777777" w:rsidR="00C26BE3" w:rsidRPr="00995AD1" w:rsidRDefault="00C26BE3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31936381" w14:textId="484451E5" w:rsidR="00995AD1" w:rsidRPr="00995AD1" w:rsidRDefault="00995AD1" w:rsidP="00B01870">
      <w:pPr>
        <w:ind w:left="0" w:hanging="2"/>
        <w:jc w:val="both"/>
      </w:pPr>
      <w:r w:rsidRPr="00995AD1">
        <w:rPr>
          <w:rFonts w:ascii="Arial" w:eastAsia="Arial" w:hAnsi="Arial" w:cs="Arial"/>
        </w:rPr>
        <w:t>Obs</w:t>
      </w:r>
      <w:r w:rsidR="006E6C5F">
        <w:rPr>
          <w:rFonts w:ascii="Arial" w:eastAsia="Arial" w:hAnsi="Arial" w:cs="Arial"/>
        </w:rPr>
        <w:t>.</w:t>
      </w:r>
      <w:r w:rsidRPr="00995AD1">
        <w:rPr>
          <w:rFonts w:ascii="Arial" w:eastAsia="Arial" w:hAnsi="Arial" w:cs="Arial"/>
        </w:rPr>
        <w:t>: Cozinhas Industriais são estabelecimentos que preparam refeições em uma cozinha central e fornecem para restaurantes, cantinas e outros serviços de alimentação.</w:t>
      </w:r>
    </w:p>
    <w:p w14:paraId="33E5FD98" w14:textId="77777777" w:rsidR="00C645FB" w:rsidRPr="00995AD1" w:rsidRDefault="00C645FB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DA1ED" w14:textId="77777777" w:rsidR="00F8500C" w:rsidRDefault="00F8500C">
      <w:pPr>
        <w:spacing w:line="240" w:lineRule="auto"/>
        <w:ind w:left="0" w:hanging="2"/>
      </w:pPr>
      <w:r>
        <w:separator/>
      </w:r>
    </w:p>
  </w:endnote>
  <w:endnote w:type="continuationSeparator" w:id="0">
    <w:p w14:paraId="7A6ED994" w14:textId="77777777" w:rsidR="00F8500C" w:rsidRDefault="00F8500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635A5" w14:textId="77777777" w:rsidR="00F8500C" w:rsidRDefault="00F8500C">
      <w:pPr>
        <w:spacing w:line="240" w:lineRule="auto"/>
        <w:ind w:left="0" w:hanging="2"/>
      </w:pPr>
      <w:r>
        <w:separator/>
      </w:r>
    </w:p>
  </w:footnote>
  <w:footnote w:type="continuationSeparator" w:id="0">
    <w:p w14:paraId="7FF6A3CB" w14:textId="77777777" w:rsidR="00F8500C" w:rsidRDefault="00F8500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8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986053"/>
    <w:multiLevelType w:val="hybridMultilevel"/>
    <w:tmpl w:val="43384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6EFB5AAE"/>
    <w:multiLevelType w:val="hybridMultilevel"/>
    <w:tmpl w:val="E02A4B12"/>
    <w:lvl w:ilvl="0" w:tplc="0416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71068112">
    <w:abstractNumId w:val="6"/>
  </w:num>
  <w:num w:numId="2" w16cid:durableId="1177234970">
    <w:abstractNumId w:val="7"/>
  </w:num>
  <w:num w:numId="3" w16cid:durableId="1905530659">
    <w:abstractNumId w:val="10"/>
  </w:num>
  <w:num w:numId="4" w16cid:durableId="1798063367">
    <w:abstractNumId w:val="8"/>
  </w:num>
  <w:num w:numId="5" w16cid:durableId="392580846">
    <w:abstractNumId w:val="2"/>
  </w:num>
  <w:num w:numId="6" w16cid:durableId="1404908651">
    <w:abstractNumId w:val="3"/>
  </w:num>
  <w:num w:numId="7" w16cid:durableId="1304040062">
    <w:abstractNumId w:val="1"/>
    <w:lvlOverride w:ilvl="0">
      <w:startOverride w:val="1"/>
    </w:lvlOverride>
  </w:num>
  <w:num w:numId="8" w16cid:durableId="1183206667">
    <w:abstractNumId w:val="9"/>
  </w:num>
  <w:num w:numId="9" w16cid:durableId="703946905">
    <w:abstractNumId w:val="4"/>
  </w:num>
  <w:num w:numId="10" w16cid:durableId="1144852286">
    <w:abstractNumId w:val="0"/>
  </w:num>
  <w:num w:numId="11" w16cid:durableId="1804733510">
    <w:abstractNumId w:val="5"/>
  </w:num>
  <w:num w:numId="12" w16cid:durableId="16165223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526BB"/>
    <w:rsid w:val="000B277A"/>
    <w:rsid w:val="000C28E4"/>
    <w:rsid w:val="00106E2B"/>
    <w:rsid w:val="00106F65"/>
    <w:rsid w:val="001D6E29"/>
    <w:rsid w:val="00231AA9"/>
    <w:rsid w:val="00261DF0"/>
    <w:rsid w:val="00320926"/>
    <w:rsid w:val="00327B30"/>
    <w:rsid w:val="003541D7"/>
    <w:rsid w:val="00361F58"/>
    <w:rsid w:val="003D7130"/>
    <w:rsid w:val="004A4B32"/>
    <w:rsid w:val="004C253D"/>
    <w:rsid w:val="0053136B"/>
    <w:rsid w:val="00576F10"/>
    <w:rsid w:val="005B1AC8"/>
    <w:rsid w:val="005C4111"/>
    <w:rsid w:val="00635D6C"/>
    <w:rsid w:val="006C105F"/>
    <w:rsid w:val="006C6BCA"/>
    <w:rsid w:val="006D49C0"/>
    <w:rsid w:val="006E6C5F"/>
    <w:rsid w:val="00757FBB"/>
    <w:rsid w:val="00771C48"/>
    <w:rsid w:val="00771CE3"/>
    <w:rsid w:val="00790F31"/>
    <w:rsid w:val="007B3038"/>
    <w:rsid w:val="00806626"/>
    <w:rsid w:val="008514CC"/>
    <w:rsid w:val="008E5113"/>
    <w:rsid w:val="009061E7"/>
    <w:rsid w:val="00995AD1"/>
    <w:rsid w:val="009A0778"/>
    <w:rsid w:val="00A10230"/>
    <w:rsid w:val="00AB253C"/>
    <w:rsid w:val="00AF18BA"/>
    <w:rsid w:val="00B01870"/>
    <w:rsid w:val="00B905DE"/>
    <w:rsid w:val="00BA77EA"/>
    <w:rsid w:val="00C26BE3"/>
    <w:rsid w:val="00C62CFE"/>
    <w:rsid w:val="00C645FB"/>
    <w:rsid w:val="00C64DD2"/>
    <w:rsid w:val="00CA3B9B"/>
    <w:rsid w:val="00D348DE"/>
    <w:rsid w:val="00D74935"/>
    <w:rsid w:val="00E0262D"/>
    <w:rsid w:val="00E05DA9"/>
    <w:rsid w:val="00E4717A"/>
    <w:rsid w:val="00EB03FF"/>
    <w:rsid w:val="00F64758"/>
    <w:rsid w:val="00F64CD9"/>
    <w:rsid w:val="00F657D9"/>
    <w:rsid w:val="00F80B52"/>
    <w:rsid w:val="00F8500C"/>
    <w:rsid w:val="00FC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355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4</cp:revision>
  <dcterms:created xsi:type="dcterms:W3CDTF">2026-07-31T20:01:00Z</dcterms:created>
  <dcterms:modified xsi:type="dcterms:W3CDTF">2026-08-03T14:13:00Z</dcterms:modified>
</cp:coreProperties>
</file>