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8D131" w14:textId="77777777" w:rsidR="001C3935" w:rsidRDefault="00790DD8" w:rsidP="00161F66">
      <w:pPr>
        <w:spacing w:before="120" w:after="240" w:line="240" w:lineRule="auto"/>
        <w:jc w:val="center"/>
        <w:rPr>
          <w:b/>
          <w:smallCaps/>
          <w:color w:val="002060"/>
          <w:sz w:val="32"/>
        </w:rPr>
      </w:pPr>
      <w:r>
        <w:rPr>
          <w:b/>
          <w:smallCaps/>
          <w:color w:val="002060"/>
          <w:sz w:val="32"/>
        </w:rPr>
        <w:t>Controle</w:t>
      </w:r>
      <w:r w:rsidR="00FF44F1">
        <w:rPr>
          <w:b/>
          <w:smallCaps/>
          <w:color w:val="002060"/>
          <w:sz w:val="32"/>
        </w:rPr>
        <w:t xml:space="preserve"> Mensal -</w:t>
      </w:r>
      <w:r w:rsidR="008C5713" w:rsidRPr="005B11CE">
        <w:rPr>
          <w:b/>
          <w:smallCaps/>
          <w:color w:val="002060"/>
          <w:sz w:val="32"/>
        </w:rPr>
        <w:t xml:space="preserve"> </w:t>
      </w:r>
      <w:r w:rsidR="00986492" w:rsidRPr="00986492">
        <w:rPr>
          <w:b/>
          <w:smallCaps/>
          <w:color w:val="002060"/>
          <w:sz w:val="32"/>
        </w:rPr>
        <w:t>Solução Alternativa Coletiva</w:t>
      </w:r>
      <w:r w:rsidR="00FF44F1">
        <w:rPr>
          <w:b/>
          <w:smallCaps/>
          <w:color w:val="002060"/>
          <w:sz w:val="32"/>
        </w:rPr>
        <w:t xml:space="preserve"> (SAC)</w:t>
      </w:r>
    </w:p>
    <w:p w14:paraId="4511E8F4" w14:textId="30EB7292" w:rsidR="00C71632" w:rsidRPr="00C71632" w:rsidRDefault="00C71632" w:rsidP="00161F66">
      <w:pPr>
        <w:spacing w:before="120" w:after="240" w:line="240" w:lineRule="auto"/>
        <w:jc w:val="center"/>
        <w:rPr>
          <w:b/>
          <w:smallCaps/>
          <w:sz w:val="28"/>
          <w:szCs w:val="28"/>
        </w:rPr>
      </w:pPr>
      <w:r w:rsidRPr="00C71632">
        <w:rPr>
          <w:b/>
          <w:smallCaps/>
          <w:sz w:val="28"/>
          <w:szCs w:val="28"/>
          <w:u w:val="single"/>
        </w:rPr>
        <w:t>ATENÇÃO:</w:t>
      </w:r>
      <w:r w:rsidRPr="00C71632">
        <w:rPr>
          <w:b/>
          <w:smallCaps/>
          <w:sz w:val="28"/>
          <w:szCs w:val="28"/>
        </w:rPr>
        <w:t xml:space="preserve"> OS RESULTADOS DEVEM SER INFORMADOS EXCLUSIVAMENTE EM FORMATO NUMÉRICO, SEM A UTILIZAÇÃO DE CARACTERES ESPECIAIS (EX.: &lt; OU &gt;), BEM COMO DEVEM ESTAR DE ACORDO COM A UNIDADE DE MEDIDA CONTIDA NO RELATÓRIO DO SISAGUA.</w:t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457"/>
        <w:gridCol w:w="1251"/>
        <w:gridCol w:w="8"/>
        <w:gridCol w:w="657"/>
        <w:gridCol w:w="1097"/>
        <w:gridCol w:w="529"/>
        <w:gridCol w:w="884"/>
        <w:gridCol w:w="836"/>
        <w:gridCol w:w="554"/>
        <w:gridCol w:w="27"/>
        <w:gridCol w:w="1272"/>
        <w:gridCol w:w="136"/>
        <w:gridCol w:w="25"/>
        <w:gridCol w:w="1374"/>
      </w:tblGrid>
      <w:tr w:rsidR="00945A20" w:rsidRPr="00FF44F1" w14:paraId="66B6A448" w14:textId="77777777" w:rsidTr="0043184E">
        <w:trPr>
          <w:trHeight w:val="340"/>
        </w:trPr>
        <w:tc>
          <w:tcPr>
            <w:tcW w:w="5000" w:type="pct"/>
            <w:gridSpan w:val="15"/>
            <w:vAlign w:val="center"/>
          </w:tcPr>
          <w:p w14:paraId="6FBDFD98" w14:textId="77777777" w:rsidR="00945A20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Parte I – </w:t>
            </w:r>
            <w:r w:rsidR="00986492" w:rsidRPr="00FF44F1">
              <w:rPr>
                <w:rFonts w:ascii="Arial Narrow" w:hAnsi="Arial Narrow"/>
                <w:b/>
                <w:smallCaps/>
                <w:color w:val="002060"/>
              </w:rPr>
              <w:t>Identificação da SAC</w:t>
            </w:r>
          </w:p>
        </w:tc>
      </w:tr>
      <w:tr w:rsidR="00E433F8" w:rsidRPr="00FF44F1" w14:paraId="24874CE1" w14:textId="77777777" w:rsidTr="00B31013">
        <w:trPr>
          <w:trHeight w:val="340"/>
        </w:trPr>
        <w:tc>
          <w:tcPr>
            <w:tcW w:w="261" w:type="pct"/>
            <w:shd w:val="clear" w:color="auto" w:fill="F2F2F2"/>
            <w:vAlign w:val="center"/>
          </w:tcPr>
          <w:p w14:paraId="07C945F0" w14:textId="77777777" w:rsidR="008F5C8D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UF</w:t>
            </w:r>
          </w:p>
        </w:tc>
        <w:tc>
          <w:tcPr>
            <w:tcW w:w="238" w:type="pct"/>
            <w:vAlign w:val="center"/>
          </w:tcPr>
          <w:p w14:paraId="4F8CAB41" w14:textId="77777777" w:rsidR="008F5C8D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55" w:type="pct"/>
            <w:gridSpan w:val="2"/>
            <w:shd w:val="clear" w:color="auto" w:fill="F2F2F2"/>
            <w:vAlign w:val="center"/>
          </w:tcPr>
          <w:p w14:paraId="6292B6C0" w14:textId="77777777" w:rsidR="008F5C8D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Município</w:t>
            </w:r>
          </w:p>
        </w:tc>
        <w:tc>
          <w:tcPr>
            <w:tcW w:w="2083" w:type="pct"/>
            <w:gridSpan w:val="5"/>
            <w:vAlign w:val="center"/>
          </w:tcPr>
          <w:p w14:paraId="3179D14C" w14:textId="77777777" w:rsidR="008F5C8D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964" w:type="pct"/>
            <w:gridSpan w:val="3"/>
            <w:shd w:val="clear" w:color="auto" w:fill="F2F2F2"/>
            <w:vAlign w:val="center"/>
          </w:tcPr>
          <w:p w14:paraId="295F1984" w14:textId="77777777" w:rsidR="008F5C8D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Mês/Ano de referência</w:t>
            </w:r>
          </w:p>
        </w:tc>
        <w:tc>
          <w:tcPr>
            <w:tcW w:w="800" w:type="pct"/>
            <w:gridSpan w:val="3"/>
            <w:vAlign w:val="center"/>
          </w:tcPr>
          <w:p w14:paraId="4062ACAD" w14:textId="77777777" w:rsidR="008F5C8D" w:rsidRPr="00FF44F1" w:rsidRDefault="008F5C8D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  </w:t>
            </w:r>
            <w:r w:rsidRPr="00846278">
              <w:rPr>
                <w:rFonts w:ascii="Arial Narrow" w:hAnsi="Arial Narrow"/>
                <w:b/>
                <w:color w:val="002060"/>
                <w:sz w:val="20"/>
              </w:rPr>
              <w:t xml:space="preserve"> /</w:t>
            </w:r>
          </w:p>
        </w:tc>
      </w:tr>
      <w:tr w:rsidR="008F5C8D" w:rsidRPr="00FF44F1" w14:paraId="6BC7E71B" w14:textId="77777777" w:rsidTr="0043184E">
        <w:trPr>
          <w:trHeight w:val="340"/>
        </w:trPr>
        <w:tc>
          <w:tcPr>
            <w:tcW w:w="1153" w:type="pct"/>
            <w:gridSpan w:val="4"/>
            <w:shd w:val="clear" w:color="auto" w:fill="F2F2F2"/>
            <w:vAlign w:val="center"/>
          </w:tcPr>
          <w:p w14:paraId="759D1A05" w14:textId="77777777" w:rsidR="0027038B" w:rsidRPr="00FF44F1" w:rsidRDefault="00986492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Nome da SAC</w:t>
            </w:r>
          </w:p>
        </w:tc>
        <w:tc>
          <w:tcPr>
            <w:tcW w:w="2083" w:type="pct"/>
            <w:gridSpan w:val="5"/>
            <w:vAlign w:val="center"/>
          </w:tcPr>
          <w:p w14:paraId="26FC1A32" w14:textId="77777777" w:rsidR="0027038B" w:rsidRPr="00FF44F1" w:rsidRDefault="0027038B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964" w:type="pct"/>
            <w:gridSpan w:val="3"/>
            <w:shd w:val="clear" w:color="auto" w:fill="F2F2F2"/>
            <w:vAlign w:val="center"/>
          </w:tcPr>
          <w:p w14:paraId="3085A4B1" w14:textId="77777777" w:rsidR="0027038B" w:rsidRPr="00FF44F1" w:rsidRDefault="008F5C8D" w:rsidP="008F5C8D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Código SAC (Sisagua)</w:t>
            </w:r>
          </w:p>
        </w:tc>
        <w:tc>
          <w:tcPr>
            <w:tcW w:w="800" w:type="pct"/>
            <w:gridSpan w:val="3"/>
            <w:vAlign w:val="center"/>
          </w:tcPr>
          <w:p w14:paraId="120BDA71" w14:textId="77777777" w:rsidR="0027038B" w:rsidRPr="00FF44F1" w:rsidRDefault="0027038B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433F8" w:rsidRPr="00FF44F1" w14:paraId="3820B514" w14:textId="77777777" w:rsidTr="0043184E">
        <w:trPr>
          <w:trHeight w:val="340"/>
        </w:trPr>
        <w:tc>
          <w:tcPr>
            <w:tcW w:w="1153" w:type="pct"/>
            <w:gridSpan w:val="4"/>
            <w:shd w:val="clear" w:color="auto" w:fill="F2F2F2"/>
            <w:vAlign w:val="center"/>
          </w:tcPr>
          <w:p w14:paraId="6EF9F0A4" w14:textId="77777777" w:rsidR="00E433F8" w:rsidRPr="00FF44F1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Instituição responsável</w:t>
            </w:r>
          </w:p>
        </w:tc>
        <w:tc>
          <w:tcPr>
            <w:tcW w:w="2083" w:type="pct"/>
            <w:gridSpan w:val="5"/>
            <w:vAlign w:val="center"/>
          </w:tcPr>
          <w:p w14:paraId="0591AAE8" w14:textId="77777777" w:rsidR="00E433F8" w:rsidRPr="00FF44F1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964" w:type="pct"/>
            <w:gridSpan w:val="3"/>
            <w:shd w:val="clear" w:color="auto" w:fill="F2F2F2"/>
            <w:vAlign w:val="center"/>
          </w:tcPr>
          <w:p w14:paraId="40564C57" w14:textId="77777777" w:rsidR="00E433F8" w:rsidRPr="00FF44F1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Data de preenchimento do relatório mensal</w:t>
            </w:r>
          </w:p>
        </w:tc>
        <w:tc>
          <w:tcPr>
            <w:tcW w:w="800" w:type="pct"/>
            <w:gridSpan w:val="3"/>
            <w:vAlign w:val="center"/>
          </w:tcPr>
          <w:p w14:paraId="49BB7913" w14:textId="77777777" w:rsidR="00E433F8" w:rsidRPr="00FF44F1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E433F8" w:rsidRPr="00FF44F1" w14:paraId="67054D3F" w14:textId="77777777" w:rsidTr="0043184E">
        <w:trPr>
          <w:trHeight w:val="340"/>
        </w:trPr>
        <w:tc>
          <w:tcPr>
            <w:tcW w:w="1496" w:type="pct"/>
            <w:gridSpan w:val="5"/>
            <w:shd w:val="clear" w:color="auto" w:fill="F2F2F2"/>
            <w:vAlign w:val="center"/>
          </w:tcPr>
          <w:p w14:paraId="59CF9EAD" w14:textId="77777777" w:rsidR="00E433F8" w:rsidRPr="00EF63AB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Responsável pelas informações</w:t>
            </w:r>
          </w:p>
        </w:tc>
        <w:tc>
          <w:tcPr>
            <w:tcW w:w="1740" w:type="pct"/>
            <w:gridSpan w:val="4"/>
            <w:vAlign w:val="center"/>
          </w:tcPr>
          <w:p w14:paraId="0D072798" w14:textId="77777777" w:rsidR="00E433F8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964" w:type="pct"/>
            <w:gridSpan w:val="3"/>
            <w:shd w:val="clear" w:color="auto" w:fill="F2F2F2"/>
            <w:vAlign w:val="center"/>
          </w:tcPr>
          <w:p w14:paraId="6686B667" w14:textId="77777777" w:rsidR="00E433F8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Cargo do Responsável</w:t>
            </w:r>
          </w:p>
        </w:tc>
        <w:tc>
          <w:tcPr>
            <w:tcW w:w="800" w:type="pct"/>
            <w:gridSpan w:val="3"/>
            <w:vAlign w:val="center"/>
          </w:tcPr>
          <w:p w14:paraId="5910727F" w14:textId="77777777" w:rsidR="00E433F8" w:rsidRDefault="00E433F8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433F8" w:rsidRPr="00FF44F1" w14:paraId="3A273913" w14:textId="77777777" w:rsidTr="0043184E">
        <w:trPr>
          <w:trHeight w:val="340"/>
        </w:trPr>
        <w:tc>
          <w:tcPr>
            <w:tcW w:w="1496" w:type="pct"/>
            <w:gridSpan w:val="5"/>
            <w:shd w:val="clear" w:color="auto" w:fill="F2F2F2"/>
            <w:vAlign w:val="center"/>
          </w:tcPr>
          <w:p w14:paraId="5171654B" w14:textId="77777777" w:rsidR="00E433F8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A SAC operou no mês?</w:t>
            </w:r>
          </w:p>
        </w:tc>
        <w:tc>
          <w:tcPr>
            <w:tcW w:w="846" w:type="pct"/>
            <w:gridSpan w:val="2"/>
            <w:vAlign w:val="center"/>
          </w:tcPr>
          <w:p w14:paraId="0647CE4F" w14:textId="77777777" w:rsidR="00E433F8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>Sim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</w:t>
            </w:r>
            <w:r w:rsidRPr="009E0DA8">
              <w:rPr>
                <w:rFonts w:ascii="Arial Narrow" w:hAnsi="Arial Narrow"/>
                <w:color w:val="002060"/>
                <w:sz w:val="20"/>
              </w:rPr>
              <w:t xml:space="preserve"> 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9E0DA8">
              <w:rPr>
                <w:rFonts w:ascii="Arial Narrow" w:hAnsi="Arial Narrow"/>
                <w:color w:val="002060"/>
                <w:sz w:val="20"/>
              </w:rPr>
              <w:t>Não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</w:p>
        </w:tc>
        <w:tc>
          <w:tcPr>
            <w:tcW w:w="2658" w:type="pct"/>
            <w:gridSpan w:val="8"/>
            <w:vAlign w:val="center"/>
          </w:tcPr>
          <w:p w14:paraId="0BC25AEF" w14:textId="77777777" w:rsidR="00E433F8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 w:rsidRPr="00585C7D">
              <w:rPr>
                <w:rFonts w:ascii="Arial Narrow" w:hAnsi="Arial Narrow"/>
                <w:b/>
                <w:color w:val="002060"/>
                <w:sz w:val="16"/>
                <w:szCs w:val="16"/>
              </w:rPr>
              <w:t>Atenção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: 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 xml:space="preserve">No Sisagua, ao marcar o ícone “A 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SAC </w:t>
            </w:r>
            <w:r w:rsidRPr="002F504B">
              <w:rPr>
                <w:rFonts w:ascii="Arial Narrow" w:hAnsi="Arial Narrow"/>
                <w:b/>
                <w:color w:val="002060"/>
                <w:sz w:val="16"/>
                <w:szCs w:val="16"/>
              </w:rPr>
              <w:t>não</w:t>
            </w:r>
            <w:r w:rsidRPr="005C1ED9">
              <w:rPr>
                <w:rFonts w:ascii="Arial Narrow" w:hAnsi="Arial Narrow"/>
                <w:color w:val="002060"/>
                <w:sz w:val="16"/>
                <w:szCs w:val="16"/>
              </w:rPr>
              <w:t xml:space="preserve"> operou no mês”, os campos</w:t>
            </w:r>
            <w:r>
              <w:rPr>
                <w:rFonts w:ascii="Arial Narrow" w:hAnsi="Arial Narrow"/>
                <w:color w:val="002060"/>
                <w:sz w:val="16"/>
                <w:szCs w:val="16"/>
              </w:rPr>
              <w:t xml:space="preserve"> para inserção de resultados dos ficam desabilitados.</w:t>
            </w:r>
          </w:p>
        </w:tc>
      </w:tr>
      <w:tr w:rsidR="00E433F8" w:rsidRPr="00FF44F1" w14:paraId="66555649" w14:textId="77777777" w:rsidTr="0043184E">
        <w:trPr>
          <w:trHeight w:val="397"/>
        </w:trPr>
        <w:tc>
          <w:tcPr>
            <w:tcW w:w="5000" w:type="pct"/>
            <w:gridSpan w:val="15"/>
            <w:vAlign w:val="center"/>
          </w:tcPr>
          <w:p w14:paraId="0DC554DD" w14:textId="77777777" w:rsidR="00E433F8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Parte II – </w:t>
            </w:r>
            <w:r w:rsidRPr="00FF44F1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(1- No</w:t>
            </w:r>
            <w:r w:rsidRPr="00FF44F1">
              <w:rPr>
                <w:rFonts w:ascii="Arial Narrow" w:hAnsi="Arial Narrow"/>
                <w:b/>
                <w:smallCaps/>
                <w:color w:val="002060"/>
              </w:rPr>
              <w:t xml:space="preserve"> ponto de captação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e/ou 2-Água Tratada)</w:t>
            </w:r>
          </w:p>
        </w:tc>
      </w:tr>
      <w:tr w:rsidR="00E433F8" w:rsidRPr="00FF44F1" w14:paraId="7E8FBF36" w14:textId="77777777" w:rsidTr="0043184E">
        <w:trPr>
          <w:trHeight w:val="397"/>
        </w:trPr>
        <w:tc>
          <w:tcPr>
            <w:tcW w:w="5000" w:type="pct"/>
            <w:gridSpan w:val="15"/>
            <w:vAlign w:val="center"/>
          </w:tcPr>
          <w:p w14:paraId="72DC0A9B" w14:textId="77777777" w:rsidR="00E433F8" w:rsidRDefault="004834F6" w:rsidP="004834F6">
            <w:pPr>
              <w:spacing w:before="40" w:after="40" w:line="36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1. –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ONTO DE CAPTAÇÃO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: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="00FD6E1A"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001331">
              <w:rPr>
                <w:rFonts w:ascii="Arial Narrow" w:hAnsi="Arial Narrow"/>
                <w:color w:val="002060"/>
                <w:sz w:val="20"/>
              </w:rPr>
              <w:t>Superficial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="00FD6E1A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="00FD6E1A"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001331">
              <w:rPr>
                <w:rFonts w:ascii="Arial Narrow" w:hAnsi="Arial Narrow"/>
                <w:color w:val="002060"/>
                <w:sz w:val="20"/>
              </w:rPr>
              <w:t>Subterrâneo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br/>
              <w:t>Nome:__________________________________________ Latitude:____________________ Longitude:____________________</w:t>
            </w:r>
          </w:p>
        </w:tc>
      </w:tr>
      <w:tr w:rsidR="00E433F8" w:rsidRPr="00FF44F1" w14:paraId="075FAE7F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BA771D3" w14:textId="77777777" w:rsidR="00E433F8" w:rsidRPr="00161F66" w:rsidRDefault="00E433F8" w:rsidP="00E433F8">
            <w:pPr>
              <w:spacing w:before="40" w:after="40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r w:rsidRPr="00161F66">
              <w:rPr>
                <w:rFonts w:ascii="Arial Narrow" w:hAnsi="Arial Narrow"/>
                <w:b/>
                <w:i/>
                <w:color w:val="002060"/>
                <w:sz w:val="20"/>
              </w:rPr>
              <w:t>Escherichia coli</w:t>
            </w:r>
          </w:p>
        </w:tc>
        <w:tc>
          <w:tcPr>
            <w:tcW w:w="91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1C6AB8F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DB042D3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E006322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6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FE7D7F5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1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C54AC37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E433F8" w:rsidRPr="00FF44F1" w14:paraId="6BD4535A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B602FE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9DC7B3" w14:textId="77777777" w:rsidR="00E433F8" w:rsidRPr="00FF44F1" w:rsidRDefault="00E433F8" w:rsidP="00EF1AD9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0320ED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130A86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879C22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7D9BF2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5C6AE0" w:rsidRPr="00FF44F1" w14:paraId="6C10EE36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8E85A0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A9348D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266841014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proofErr w:type="gram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E.coli</w:t>
            </w:r>
            <w:proofErr w:type="spellEnd"/>
            <w:proofErr w:type="gram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/100mL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51CE81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BF710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F2169A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259DA1A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78737A57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8F747E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74EEBF" w14:textId="77777777" w:rsidR="005C6AE0" w:rsidRPr="00BC4AE5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637689943"/>
              <w:rPr>
                <w:rFonts w:ascii="Segoe UI" w:hAnsi="Segoe UI" w:cs="Segoe UI"/>
                <w:sz w:val="18"/>
                <w:szCs w:val="18"/>
              </w:rPr>
            </w:pPr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Média </w:t>
            </w:r>
            <w:proofErr w:type="gramStart"/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geométrica móvel</w:t>
            </w:r>
            <w:proofErr w:type="gramEnd"/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dos últimos 12 meses (E. coli/100</w:t>
            </w:r>
            <w:proofErr w:type="gramStart"/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mL)</w:t>
            </w:r>
            <w:r w:rsidRPr="00BC4AE5">
              <w:rPr>
                <w:rStyle w:val="spellingerrorsuperscript"/>
                <w:rFonts w:ascii="Arial Narrow" w:hAnsi="Arial Narrow" w:cs="Segoe UI"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  <w:vertAlign w:val="superscript"/>
              </w:rPr>
              <w:t>1)</w:t>
            </w:r>
            <w:r w:rsidRPr="00BC4AE5"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F80195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61960F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C68AB3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4C3D948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CBF4002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295DFC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07421F" w14:textId="77777777" w:rsidR="005C6AE0" w:rsidRPr="00BC4AE5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769307551"/>
              <w:rPr>
                <w:rFonts w:ascii="Segoe UI" w:hAnsi="Segoe UI" w:cs="Segoe UI"/>
                <w:sz w:val="18"/>
                <w:szCs w:val="18"/>
              </w:rPr>
            </w:pPr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Esporos de bactérias aeróbias (UFC/100</w:t>
            </w:r>
            <w:proofErr w:type="gramStart"/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mL)</w:t>
            </w:r>
            <w:r w:rsidRPr="00BC4AE5">
              <w:rPr>
                <w:rStyle w:val="spellingerrorsuperscript"/>
                <w:rFonts w:ascii="Arial Narrow" w:hAnsi="Arial Narrow" w:cs="Segoe UI"/>
                <w:color w:val="002060"/>
                <w:sz w:val="18"/>
                <w:szCs w:val="18"/>
                <w:vertAlign w:val="superscript"/>
              </w:rPr>
              <w:t>(</w:t>
            </w:r>
            <w:proofErr w:type="gramEnd"/>
            <w:r w:rsidRPr="00BC4AE5"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  <w:vertAlign w:val="superscript"/>
              </w:rPr>
              <w:t>1,2)</w:t>
            </w:r>
            <w:r w:rsidRPr="00BC4AE5"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80743B" w14:textId="77777777" w:rsidR="005C6AE0" w:rsidRPr="00FF44F1" w:rsidRDefault="005C6AE0" w:rsidP="005C6AE0">
            <w:pPr>
              <w:spacing w:after="0" w:line="240" w:lineRule="auto"/>
              <w:jc w:val="center"/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AF7E006" w14:textId="77777777" w:rsidR="005C6AE0" w:rsidRPr="00FF44F1" w:rsidRDefault="005C6AE0" w:rsidP="005C6AE0">
            <w:pPr>
              <w:spacing w:after="0" w:line="240" w:lineRule="auto"/>
              <w:jc w:val="center"/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25A2D95" w14:textId="77777777" w:rsidR="005C6AE0" w:rsidRPr="00FF44F1" w:rsidRDefault="005C6AE0" w:rsidP="005C6AE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8937A15" w14:textId="77777777" w:rsidR="005C6AE0" w:rsidRPr="00FF44F1" w:rsidRDefault="005C6AE0" w:rsidP="005C6AE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433F8" w:rsidRPr="00FF44F1" w14:paraId="1328C8FB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0077867" w14:textId="77777777" w:rsidR="00E433F8" w:rsidRPr="00FF44F1" w:rsidRDefault="005C6AE0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  <w:szCs w:val="20"/>
                <w:bdr w:val="none" w:sz="0" w:space="0" w:color="auto" w:frame="1"/>
              </w:rPr>
              <w:t>Cryptosporidium</w:t>
            </w:r>
            <w:proofErr w:type="spellEnd"/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  <w:szCs w:val="20"/>
                <w:bdr w:val="none" w:sz="0" w:space="0" w:color="auto" w:frame="1"/>
                <w:vertAlign w:val="superscript"/>
              </w:rPr>
              <w:t>(</w:t>
            </w:r>
            <w:proofErr w:type="gramEnd"/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  <w:szCs w:val="20"/>
                <w:bdr w:val="none" w:sz="0" w:space="0" w:color="auto" w:frame="1"/>
                <w:vertAlign w:val="superscript"/>
              </w:rPr>
              <w:t>3)</w:t>
            </w:r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91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9A2BBA5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3057393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32F8C37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6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2231491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1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16D8B873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E433F8" w:rsidRPr="00FF44F1" w14:paraId="63908D76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EB30E51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38F7B1" w14:textId="77777777" w:rsidR="00E433F8" w:rsidRPr="00FF44F1" w:rsidRDefault="00E433F8" w:rsidP="00EF1AD9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8318F7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1A980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B0714F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F7CD6C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33F8" w:rsidRPr="00FF44F1" w14:paraId="42BD6247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8FD0EB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74E942D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Oocistos/L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973CCB" w14:textId="77777777" w:rsidR="00E433F8" w:rsidRPr="00FF44F1" w:rsidRDefault="00E433F8" w:rsidP="00A9182B">
            <w:pPr>
              <w:spacing w:after="0" w:line="240" w:lineRule="auto"/>
              <w:jc w:val="center"/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104054D" w14:textId="77777777" w:rsidR="00E433F8" w:rsidRPr="00FF44F1" w:rsidRDefault="00E433F8" w:rsidP="00A9182B">
            <w:pPr>
              <w:spacing w:after="0" w:line="240" w:lineRule="auto"/>
              <w:jc w:val="center"/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24C0E5F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AD04395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433F8" w:rsidRPr="00FF44F1" w14:paraId="2BF960E0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6700BA4" w14:textId="77777777" w:rsidR="00E433F8" w:rsidRPr="00FF44F1" w:rsidRDefault="005C6AE0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proofErr w:type="gramStart"/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</w:rPr>
              <w:t>Giardia</w:t>
            </w:r>
            <w:proofErr w:type="spellEnd"/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  <w:vertAlign w:val="superscript"/>
              </w:rPr>
              <w:t>(</w:t>
            </w:r>
            <w:proofErr w:type="gramEnd"/>
            <w:r w:rsidRPr="005C6AE0">
              <w:rPr>
                <w:rFonts w:ascii="Arial Narrow" w:hAnsi="Arial Narrow"/>
                <w:b/>
                <w:bCs/>
                <w:i/>
                <w:iCs/>
                <w:color w:val="002060"/>
                <w:sz w:val="20"/>
                <w:vertAlign w:val="superscript"/>
              </w:rPr>
              <w:t>3)</w:t>
            </w:r>
            <w:r w:rsidRPr="005C6AE0">
              <w:rPr>
                <w:rFonts w:ascii="Arial Narrow" w:hAnsi="Arial Narrow"/>
                <w:b/>
                <w:color w:val="002060"/>
                <w:sz w:val="20"/>
              </w:rPr>
              <w:t> </w:t>
            </w:r>
          </w:p>
        </w:tc>
        <w:tc>
          <w:tcPr>
            <w:tcW w:w="91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37B8837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52586B6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ADE110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6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8A000DA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1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4D4D5D19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E433F8" w:rsidRPr="00FF44F1" w14:paraId="11C194D8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062E38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27E0B4" w14:textId="77777777" w:rsidR="00E433F8" w:rsidRPr="00FF44F1" w:rsidRDefault="00E433F8" w:rsidP="00EF1AD9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42260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76D34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F543CD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36D621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33F8" w:rsidRPr="00FF44F1" w14:paraId="03A583B3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A77E8AD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5261640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Cistos/L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1309A8C" w14:textId="77777777" w:rsidR="00E433F8" w:rsidRPr="00FF44F1" w:rsidRDefault="00E433F8" w:rsidP="00A9182B">
            <w:pPr>
              <w:spacing w:after="0" w:line="240" w:lineRule="auto"/>
              <w:jc w:val="center"/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A5CC18" w14:textId="77777777" w:rsidR="00E433F8" w:rsidRPr="00FF44F1" w:rsidRDefault="00E433F8" w:rsidP="00A9182B">
            <w:pPr>
              <w:spacing w:after="0" w:line="240" w:lineRule="auto"/>
              <w:jc w:val="center"/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3938964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4E0A7E8B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433F8" w:rsidRPr="00FF44F1" w14:paraId="4F386A6F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FBA1E66" w14:textId="77777777" w:rsidR="00E433F8" w:rsidRPr="00FF44F1" w:rsidRDefault="005C6AE0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5C6AE0">
              <w:rPr>
                <w:rFonts w:ascii="Arial Narrow" w:hAnsi="Arial Narrow"/>
                <w:b/>
                <w:bCs/>
                <w:color w:val="002060"/>
                <w:sz w:val="20"/>
              </w:rPr>
              <w:t>Clorofila-</w:t>
            </w:r>
            <w:proofErr w:type="gramStart"/>
            <w:r w:rsidRPr="005C6AE0">
              <w:rPr>
                <w:rFonts w:ascii="Arial Narrow" w:hAnsi="Arial Narrow"/>
                <w:b/>
                <w:bCs/>
                <w:color w:val="002060"/>
                <w:sz w:val="20"/>
              </w:rPr>
              <w:t>a</w:t>
            </w:r>
            <w:proofErr w:type="spellEnd"/>
            <w:r w:rsidRPr="005C6AE0">
              <w:rPr>
                <w:rFonts w:ascii="Arial Narrow" w:hAnsi="Arial Narrow"/>
                <w:b/>
                <w:bCs/>
                <w:color w:val="002060"/>
                <w:sz w:val="20"/>
                <w:vertAlign w:val="superscript"/>
              </w:rPr>
              <w:t>(</w:t>
            </w:r>
            <w:proofErr w:type="gramEnd"/>
            <w:r w:rsidRPr="005C6AE0">
              <w:rPr>
                <w:rFonts w:ascii="Arial Narrow" w:hAnsi="Arial Narrow"/>
                <w:b/>
                <w:bCs/>
                <w:color w:val="002060"/>
                <w:sz w:val="20"/>
                <w:vertAlign w:val="superscript"/>
              </w:rPr>
              <w:t>4)</w:t>
            </w:r>
            <w:r w:rsidRPr="005C6AE0">
              <w:rPr>
                <w:rFonts w:ascii="Arial Narrow" w:hAnsi="Arial Narrow"/>
                <w:b/>
                <w:color w:val="002060"/>
                <w:sz w:val="20"/>
              </w:rPr>
              <w:t> </w:t>
            </w:r>
          </w:p>
        </w:tc>
        <w:tc>
          <w:tcPr>
            <w:tcW w:w="91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22D2DFC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A49EAFF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0C9194B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6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DDC3838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1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465C4B8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E433F8" w:rsidRPr="00FF44F1" w14:paraId="579CBA53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5808E1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597070" w14:textId="77777777" w:rsidR="00E433F8" w:rsidRPr="00FF44F1" w:rsidRDefault="00E433F8" w:rsidP="00EF1AD9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B4436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4CF6B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8602D4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3275961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E433F8" w:rsidRPr="00FF44F1" w14:paraId="77085724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2A4E50F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AF4414B" w14:textId="77777777" w:rsidR="00E433F8" w:rsidRPr="00FF44F1" w:rsidRDefault="005C6AE0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5C6AE0">
              <w:rPr>
                <w:rFonts w:ascii="Arial Narrow" w:hAnsi="Arial Narrow"/>
                <w:color w:val="002060"/>
                <w:sz w:val="18"/>
              </w:rPr>
              <w:t>Clorofila-a</w:t>
            </w:r>
            <w:proofErr w:type="spellEnd"/>
            <w:r w:rsidRPr="005C6AE0">
              <w:rPr>
                <w:rFonts w:ascii="Arial Narrow" w:hAnsi="Arial Narrow"/>
                <w:color w:val="002060"/>
                <w:sz w:val="18"/>
              </w:rPr>
              <w:t xml:space="preserve"> (µg/L)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79DA14" w14:textId="77777777" w:rsidR="00E433F8" w:rsidRPr="00FF44F1" w:rsidRDefault="00E433F8" w:rsidP="00A9182B">
            <w:pPr>
              <w:spacing w:after="0" w:line="240" w:lineRule="auto"/>
              <w:jc w:val="center"/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8AFE03E" w14:textId="77777777" w:rsidR="00E433F8" w:rsidRPr="00FF44F1" w:rsidRDefault="00E433F8" w:rsidP="00A9182B">
            <w:pPr>
              <w:spacing w:after="0" w:line="240" w:lineRule="auto"/>
              <w:jc w:val="center"/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E3AA675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6B109A9D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433F8" w:rsidRPr="00FF44F1" w14:paraId="7E15DD4E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60405AE" w14:textId="77777777" w:rsidR="00E433F8" w:rsidRPr="00FF44F1" w:rsidRDefault="005C6AE0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 w:rsidRPr="005C6AE0">
              <w:rPr>
                <w:rFonts w:ascii="Arial Narrow" w:hAnsi="Arial Narrow"/>
                <w:b/>
                <w:bCs/>
                <w:color w:val="002060"/>
                <w:sz w:val="20"/>
              </w:rPr>
              <w:t>Fitoplâncton</w:t>
            </w:r>
            <w:r w:rsidRPr="005C6AE0">
              <w:rPr>
                <w:rFonts w:ascii="Arial Narrow" w:hAnsi="Arial Narrow"/>
                <w:b/>
                <w:bCs/>
                <w:color w:val="002060"/>
                <w:sz w:val="20"/>
                <w:vertAlign w:val="superscript"/>
              </w:rPr>
              <w:t>(</w:t>
            </w:r>
            <w:proofErr w:type="gramEnd"/>
            <w:r w:rsidRPr="005C6AE0">
              <w:rPr>
                <w:rFonts w:ascii="Arial Narrow" w:hAnsi="Arial Narrow"/>
                <w:b/>
                <w:bCs/>
                <w:color w:val="002060"/>
                <w:sz w:val="20"/>
                <w:vertAlign w:val="superscript"/>
              </w:rPr>
              <w:t>5)</w:t>
            </w:r>
            <w:r w:rsidRPr="005C6AE0">
              <w:rPr>
                <w:rFonts w:ascii="Arial Narrow" w:hAnsi="Arial Narrow"/>
                <w:b/>
                <w:color w:val="002060"/>
                <w:sz w:val="20"/>
              </w:rPr>
              <w:t> </w:t>
            </w:r>
          </w:p>
        </w:tc>
        <w:tc>
          <w:tcPr>
            <w:tcW w:w="91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35A9298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4B69568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B8E757F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6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33E6441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1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B98C04C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E433F8" w:rsidRPr="00FF44F1" w14:paraId="249C1AD8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D7E4ED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761C82" w14:textId="77777777" w:rsidR="00E433F8" w:rsidRPr="00FF44F1" w:rsidRDefault="00E433F8" w:rsidP="00EF1AD9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307AD8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5A595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0E1B60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D3CE7F8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5C6AE0" w:rsidRPr="00FF44F1" w14:paraId="6179F0E2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BE8CCA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2BDD54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43277694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Organismos/</w:t>
            </w: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mL</w:t>
            </w:r>
            <w:proofErr w:type="spellEnd"/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D69EFA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9DD741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57AAF6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D466AC0" w14:textId="77777777" w:rsidR="005C6AE0" w:rsidRDefault="005C6AE0" w:rsidP="005C6AE0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E0577C6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E1B0397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D658A81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401191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Percentual de cianobactérias (%)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B7F37C1" w14:textId="77777777" w:rsidR="005C6AE0" w:rsidRPr="00FF44F1" w:rsidRDefault="005C6AE0" w:rsidP="005C6AE0">
            <w:pPr>
              <w:spacing w:after="0" w:line="240" w:lineRule="auto"/>
              <w:jc w:val="center"/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A8AA621" w14:textId="77777777" w:rsidR="005C6AE0" w:rsidRPr="00FF44F1" w:rsidRDefault="005C6AE0" w:rsidP="005C6AE0">
            <w:pPr>
              <w:spacing w:after="0" w:line="240" w:lineRule="auto"/>
              <w:jc w:val="center"/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14109D" w14:textId="77777777" w:rsidR="005C6AE0" w:rsidRPr="00FF44F1" w:rsidRDefault="005C6AE0" w:rsidP="005C6AE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30CE1B99" w14:textId="77777777" w:rsidR="005C6AE0" w:rsidRPr="00FF44F1" w:rsidRDefault="005C6AE0" w:rsidP="005C6AE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433F8" w:rsidRPr="00FF44F1" w14:paraId="2CFB40A2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2D0D3CC" w14:textId="77777777" w:rsidR="00E433F8" w:rsidRPr="00FF44F1" w:rsidRDefault="00E433F8" w:rsidP="00DD3F6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Cianobactérias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146B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r w:rsidR="00DD3F66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6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91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05A3678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FE848A7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2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D37E4D8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6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45300D8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1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F543829" w14:textId="77777777" w:rsidR="00E433F8" w:rsidRPr="00FF44F1" w:rsidRDefault="00E433F8" w:rsidP="00A9182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E433F8" w:rsidRPr="00FF44F1" w14:paraId="15420A84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EB421F" w14:textId="77777777" w:rsidR="00E433F8" w:rsidRPr="00FF44F1" w:rsidRDefault="00E433F8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546CBE" w14:textId="77777777" w:rsidR="00E433F8" w:rsidRPr="00FF44F1" w:rsidRDefault="00E433F8" w:rsidP="00EF1AD9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DC6176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939454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AE37A6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199D30A" w14:textId="77777777" w:rsidR="00E433F8" w:rsidRDefault="00E433F8" w:rsidP="00A9182B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5C6AE0" w:rsidRPr="00FF44F1" w14:paraId="5E34121A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19A224D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2AE3A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382022238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Anabaena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2C12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381BE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94467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760F8C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3162910F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A75161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9B939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414325174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Aphanizomenon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3A86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F87E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E5E25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BCEA37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21B30D68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63AB17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A76580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483767156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Aphanocapsa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EDB8A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D23170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F942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A4007A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7F6DEC64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161463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19105B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850215971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Aphanothece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5263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E8A7F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8062F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3611BA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18AEA052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12B0AA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038CE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987782153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Chroococcus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6028E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0D04C0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7BF865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8F4F6D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0A92358B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492A13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E01542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350838807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Cuspidothrix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9C76A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80607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01D53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5CFE3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06EDBBBE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1CBEA3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CA2A5B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30974515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Cyanodictyon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7A3A9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DE6E3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36724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5CA8F7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284C9944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482BC2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C3931D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927810544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Cylindrospermopsis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EF66A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41C11A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99D145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8FE213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7CB6D26E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A08339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D6DA0E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46551473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Dolichospermum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78155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784A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097AB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4B4F20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72D7646C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B3D3E1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41369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652831667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Geitlerinema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9979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391350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A691E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38C48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0260833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348216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6F73C4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938101055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Jaaginema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B8DDA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1C130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12D8C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012E69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5C7635CA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156D56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1049CC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739085334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Lyngbya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BCA8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4CE4A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2AF0C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D63105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4C86CC06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FA671E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52B07B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97678782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Microcystis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493C9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A5775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1322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14EF12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544D0851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4DCE02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E50123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797597611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Nostoc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697075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0C230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A98EF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8DDE95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49B27A53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44EC3C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78759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272518116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Oscillatoria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803B1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67F8C9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C01487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CE0734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4C93C09F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0BA9C7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7D1926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2029096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Planktothrix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AA930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795CDF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ECA6F5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FCDFDF0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236ECA5F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5164E8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990D9E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485972395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Planktolyngbya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C517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E581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46289F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E91336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A3CF613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565608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2F6199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814633891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Pseudoanabaena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C00B9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8A687F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D7775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A0984E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C2EE001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B9146A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0F45C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445610979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Radiocystis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BB3CB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145940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B0A4E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EB2CB5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3EC07C1A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5470AF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73E030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796098563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Raphidiopsis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6C598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B3131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F12A9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0FC6BC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1A234544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65C91C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E124F1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48766401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Sphaeropermopsis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530F6F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4060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E7A87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6377F82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6E24BEF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250D88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84ED5A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606230695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Synechococcus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2727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3DC766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17662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EB7A92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F2030D5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2880457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1B4265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037317391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Synechocystis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CEC66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9F241C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38F7DA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E892A1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0BACA263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FE470D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F8984F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911893682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Tychonema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F7FFB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18FFD8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1BD371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18B64F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043BF6DB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DE56D9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B6CD74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607467957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Umezakia</w:t>
            </w:r>
            <w:proofErr w:type="spellEnd"/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 xml:space="preserve"> sp.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F4901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49927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572E5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F95787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46623D7C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79DFD1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C0780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43440056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Outro(s) gênero(s)*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08AAA4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873A0F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CB1B2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FDE835B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5C6AE0" w:rsidRPr="00FF44F1" w14:paraId="61917E2E" w14:textId="77777777" w:rsidTr="0043184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153" w:type="pct"/>
            <w:gridSpan w:val="4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DD889A" w14:textId="77777777" w:rsidR="005C6AE0" w:rsidRPr="00FF44F1" w:rsidRDefault="005C6AE0" w:rsidP="005C6AE0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91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CE4B84" w14:textId="77777777" w:rsidR="005C6AE0" w:rsidRDefault="005C6AE0" w:rsidP="005C6AE0">
            <w:pPr>
              <w:pStyle w:val="paragraph"/>
              <w:spacing w:before="0" w:beforeAutospacing="0" w:after="0" w:afterAutospacing="0"/>
              <w:textAlignment w:val="baseline"/>
              <w:divId w:val="185934373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arrow" w:hAnsi="Arial Narrow" w:cs="Segoe UI"/>
                <w:color w:val="002060"/>
                <w:sz w:val="18"/>
                <w:szCs w:val="18"/>
              </w:rPr>
              <w:t>Total de cianobactérias</w:t>
            </w:r>
            <w:r>
              <w:rPr>
                <w:rStyle w:val="eop"/>
                <w:rFonts w:ascii="Arial Narrow" w:hAnsi="Arial Narrow" w:cs="Segoe UI"/>
                <w:color w:val="002060"/>
                <w:sz w:val="18"/>
                <w:szCs w:val="18"/>
              </w:rPr>
              <w:t> 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4036A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3A1BE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6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10E49D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F1F5F23" w14:textId="77777777" w:rsidR="005C6AE0" w:rsidRDefault="005C6AE0" w:rsidP="005C6AE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1DFB87FC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5A29AF5" w14:textId="77777777" w:rsidR="008C55F2" w:rsidRPr="00EF63AB" w:rsidRDefault="008C55F2" w:rsidP="00F03F0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(7)</w:t>
            </w:r>
          </w:p>
          <w:p w14:paraId="6A1F6039" w14:textId="77777777" w:rsidR="008C55F2" w:rsidRPr="00AA28A9" w:rsidRDefault="008C55F2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Microcistina (µg/L)</w:t>
            </w:r>
          </w:p>
        </w:tc>
        <w:tc>
          <w:tcPr>
            <w:tcW w:w="916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0BB65E3" w14:textId="77777777" w:rsidR="008C55F2" w:rsidRPr="00EF63AB" w:rsidRDefault="008C55F2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040A6FB" w14:textId="77777777" w:rsidR="008C55F2" w:rsidRPr="00EF63AB" w:rsidRDefault="008C55F2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3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B52CC25" w14:textId="77777777" w:rsidR="008C55F2" w:rsidRPr="00EF63AB" w:rsidRDefault="008C55F2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3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26E5C92" w14:textId="77777777" w:rsidR="008C55F2" w:rsidRPr="00EF63AB" w:rsidRDefault="008C55F2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2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EE1F832" w14:textId="77777777" w:rsidR="008C55F2" w:rsidRPr="00EF63AB" w:rsidRDefault="008C55F2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8C55F2" w:rsidRPr="00EF63AB" w14:paraId="01679382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59C95A7" w14:textId="77777777" w:rsidR="008C55F2" w:rsidRPr="00EF63AB" w:rsidRDefault="008C55F2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260FF7" w14:textId="77777777" w:rsidR="008C55F2" w:rsidRPr="00AA28A9" w:rsidRDefault="008C55F2" w:rsidP="00F03F0A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3F70F1" w14:textId="77777777" w:rsidR="008C55F2" w:rsidRPr="00EF63AB" w:rsidRDefault="008C55F2" w:rsidP="00F03F0A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C8AEB" w14:textId="77777777" w:rsidR="008C55F2" w:rsidRPr="00EF63AB" w:rsidRDefault="008C55F2" w:rsidP="00F03F0A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CA2A25" w14:textId="77777777" w:rsidR="008C55F2" w:rsidRPr="00EF63AB" w:rsidRDefault="008C55F2" w:rsidP="00F03F0A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BF9FEF" w14:textId="77777777" w:rsidR="008C55F2" w:rsidRPr="00EF63AB" w:rsidRDefault="008C55F2" w:rsidP="00F03F0A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8C55F2" w:rsidRPr="00EF63AB" w14:paraId="4BA0D850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92831E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BD0C22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(8)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7227C1FC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8771DC" w14:textId="77777777" w:rsidR="008C55F2" w:rsidRPr="006C67BD" w:rsidRDefault="008C55F2" w:rsidP="0043184E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A49E22B" w14:textId="77777777" w:rsidR="008C55F2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F76951C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4AAE46EE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435F5E" w14:textId="77777777" w:rsidR="008C55F2" w:rsidRPr="006C67BD" w:rsidRDefault="008C55F2" w:rsidP="0043184E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AE3F1A1" w14:textId="77777777" w:rsidR="008C55F2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35B97DD0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642649B6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1C639D" w14:textId="77777777" w:rsidR="008C55F2" w:rsidRPr="006C67BD" w:rsidRDefault="008C55F2" w:rsidP="0043184E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BE6B67E" w14:textId="77777777" w:rsidR="008C55F2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CF3BE6A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583E2BD5" w14:textId="77777777" w:rsidTr="0043184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DCBCA7" w14:textId="77777777" w:rsidR="008C55F2" w:rsidRPr="006C67BD" w:rsidRDefault="008C55F2" w:rsidP="0043184E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4246A0F" w14:textId="77777777" w:rsidR="008C55F2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6405BFED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8C55F2" w:rsidRPr="00EF63AB" w14:paraId="16B1F8AD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976082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5E4732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DE3FA0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3BBDB5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E9A7C4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AD5C9F8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48CF65E7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9DC68F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D74140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EF2445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4F33D3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83E772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C529FF6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7940C21D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7852370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AD5555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AF68F4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95A58FE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A14E7F4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F137A1F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7309A259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463BDFB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(7)</w:t>
            </w:r>
          </w:p>
          <w:p w14:paraId="417C324E" w14:textId="77777777" w:rsidR="008C55F2" w:rsidRDefault="008C55F2" w:rsidP="0043184E">
            <w:pPr>
              <w:spacing w:before="40" w:after="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 xml:space="preserve">Saxitoxina </w:t>
            </w:r>
          </w:p>
          <w:p w14:paraId="54A2B84C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(</w:t>
            </w: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μg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equivalente STX/L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916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1850CE9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84CFD31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3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C9A23A1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3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055D331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2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793FACF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8C55F2" w:rsidRPr="00EF63AB" w14:paraId="7F29EA2F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A637A7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B1DD4F" w14:textId="77777777" w:rsidR="008C55F2" w:rsidRPr="00AA28A9" w:rsidRDefault="008C55F2" w:rsidP="0043184E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83D8CC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20CD52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19A01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B2E02B1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8C55F2" w:rsidRPr="00EF63AB" w14:paraId="78EC0FFA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09FB86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02ED44" w14:textId="77777777" w:rsidR="008C55F2" w:rsidRPr="00AA28A9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(8)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632A89B6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551C46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1F1F49D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6A4221A5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6E0576A2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11A577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2A50BBA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0BFC78B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0E686A3C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570BB2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6C0269C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4960BF6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0D4DF9B4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559550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371277D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704A99F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8C55F2" w:rsidRPr="00EF63AB" w14:paraId="1B4CD8A4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2DD426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05FB0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D3D162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146C66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F700E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CA8B3F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49AF6B3B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1FBC81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8F9227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E6D495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763FFA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815095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CFD3A38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76AB1B80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bottom w:val="single" w:sz="4" w:space="0" w:color="4F81BD"/>
              <w:right w:val="dotted" w:sz="4" w:space="0" w:color="auto"/>
            </w:tcBorders>
            <w:vAlign w:val="center"/>
          </w:tcPr>
          <w:p w14:paraId="69B19E0F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5E09874E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2E989DB8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2FE76247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5AB20DBD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uble" w:sz="4" w:space="0" w:color="4F81BD"/>
            </w:tcBorders>
            <w:vAlign w:val="center"/>
          </w:tcPr>
          <w:p w14:paraId="7BC60497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01F84A8E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D4AE714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(7)</w:t>
            </w:r>
          </w:p>
          <w:p w14:paraId="5D8F9B31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AA28A9">
              <w:rPr>
                <w:rFonts w:ascii="Arial Narrow" w:hAnsi="Arial Narrow"/>
                <w:color w:val="002060"/>
                <w:sz w:val="18"/>
              </w:rPr>
              <w:t>Cilindrospermopsina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(µg/L)</w:t>
            </w:r>
          </w:p>
        </w:tc>
        <w:tc>
          <w:tcPr>
            <w:tcW w:w="916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9419817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5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4749CC6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3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8AF196A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33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06EEE45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29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4AB7A315" w14:textId="77777777" w:rsidR="008C55F2" w:rsidRPr="00EF63AB" w:rsidRDefault="008C55F2" w:rsidP="0043184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8C55F2" w:rsidRPr="00EF63AB" w14:paraId="1766FAED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50C89C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2CC3CC" w14:textId="77777777" w:rsidR="008C55F2" w:rsidRPr="00AA28A9" w:rsidRDefault="008C55F2" w:rsidP="0043184E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60194A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B6FDDA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358974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3E7319C" w14:textId="77777777" w:rsidR="008C55F2" w:rsidRPr="00EF63AB" w:rsidRDefault="008C55F2" w:rsidP="0043184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8C55F2" w:rsidRPr="00EF63AB" w14:paraId="01EE60AD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B513FD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CCAC1A" w14:textId="77777777" w:rsidR="008C55F2" w:rsidRPr="00AA28A9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(8)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4FC9CFA8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F31717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C303514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3070F9F6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140D87FB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3226F5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6266F24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6B829270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1E5582B3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38D524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183BE7B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62F4A07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1417"/>
            </w:tblGrid>
            <w:tr w:rsidR="008C55F2" w:rsidRPr="006C67BD" w14:paraId="396B50A5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37C41D" w14:textId="77777777" w:rsidR="008C55F2" w:rsidRPr="006C67BD" w:rsidRDefault="008C55F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501A80D" w14:textId="77777777" w:rsidR="008C55F2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B98D9F6" w14:textId="77777777" w:rsidR="008C55F2" w:rsidRPr="00EF63AB" w:rsidRDefault="008C55F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8C55F2" w:rsidRPr="00EF63AB" w14:paraId="4F94DAB6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FF8A11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607103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DC71D5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07C7E1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8BD1DE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FFEDDEE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47420129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C975D7F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EAA1C2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C7A66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007CB0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BC396B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AF36A4D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8C55F2" w:rsidRPr="00EF63AB" w14:paraId="459CC48D" w14:textId="77777777" w:rsidTr="00B31013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150" w:type="pct"/>
            <w:gridSpan w:val="3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A335F08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916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D18748" w14:textId="77777777" w:rsidR="008C55F2" w:rsidRPr="00AA28A9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35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43F92AD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EAAF31" w14:textId="77777777" w:rsidR="008C55F2" w:rsidRPr="00EF63AB" w:rsidRDefault="008C55F2" w:rsidP="0043184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33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74FDB6A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29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4DA171EF" w14:textId="77777777" w:rsidR="008C55F2" w:rsidRPr="00EF63AB" w:rsidRDefault="008C55F2" w:rsidP="0043184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2A2D3030" w14:textId="77777777" w:rsidR="0053772F" w:rsidRDefault="00BC4AE5" w:rsidP="00EF1AD9">
      <w:pPr>
        <w:spacing w:before="20" w:after="120" w:line="240" w:lineRule="auto"/>
        <w:jc w:val="both"/>
        <w:rPr>
          <w:rFonts w:ascii="Arial Narrow" w:hAnsi="Arial Narrow"/>
          <w:color w:val="595959"/>
          <w:sz w:val="18"/>
        </w:rPr>
      </w:pPr>
      <w:r>
        <w:rPr>
          <w:rFonts w:ascii="Arial Narrow" w:hAnsi="Arial Narrow"/>
          <w:b/>
          <w:color w:val="595959"/>
          <w:sz w:val="18"/>
        </w:rPr>
        <w:t>(1)</w:t>
      </w:r>
      <w:r>
        <w:rPr>
          <w:rFonts w:ascii="Arial Narrow" w:hAnsi="Arial Narrow"/>
          <w:color w:val="595959"/>
          <w:sz w:val="18"/>
        </w:rPr>
        <w:t xml:space="preserve"> Habilitado para ponto de captação superficial; </w:t>
      </w:r>
      <w:r w:rsidRPr="00BC4AE5">
        <w:rPr>
          <w:rFonts w:ascii="Arial Narrow" w:hAnsi="Arial Narrow"/>
          <w:b/>
          <w:color w:val="595959"/>
          <w:sz w:val="18"/>
        </w:rPr>
        <w:t>(2)</w:t>
      </w:r>
      <w:r>
        <w:rPr>
          <w:rFonts w:ascii="Arial Narrow" w:hAnsi="Arial Narrow"/>
          <w:color w:val="595959"/>
          <w:sz w:val="18"/>
        </w:rPr>
        <w:t xml:space="preserve"> Habilitado quando a </w:t>
      </w:r>
      <w:r w:rsidRPr="00766666">
        <w:rPr>
          <w:rFonts w:ascii="Arial Narrow" w:hAnsi="Arial Narrow"/>
          <w:color w:val="595959"/>
          <w:sz w:val="18"/>
        </w:rPr>
        <w:t>Média geométrica móvel dos ú</w:t>
      </w:r>
      <w:r>
        <w:rPr>
          <w:rFonts w:ascii="Arial Narrow" w:hAnsi="Arial Narrow"/>
          <w:color w:val="595959"/>
          <w:sz w:val="18"/>
        </w:rPr>
        <w:t>ltimos 12 meses (E. coli/100mL) for igual ou superior a 1.000 Escherichia coli/100mL;</w:t>
      </w:r>
      <w:r w:rsidRPr="00BC4AE5">
        <w:rPr>
          <w:rFonts w:ascii="Arial Narrow" w:hAnsi="Arial Narrow"/>
          <w:color w:val="595959"/>
          <w:sz w:val="18"/>
        </w:rPr>
        <w:t xml:space="preserve"> </w:t>
      </w:r>
      <w:r w:rsidRPr="00BC4AE5">
        <w:rPr>
          <w:rFonts w:ascii="Arial Narrow" w:hAnsi="Arial Narrow"/>
          <w:b/>
          <w:color w:val="595959"/>
          <w:sz w:val="18"/>
        </w:rPr>
        <w:t>(3)</w:t>
      </w:r>
      <w:r>
        <w:rPr>
          <w:rFonts w:ascii="Arial Narrow" w:hAnsi="Arial Narrow"/>
          <w:color w:val="595959"/>
          <w:sz w:val="18"/>
        </w:rPr>
        <w:t xml:space="preserve"> </w:t>
      </w:r>
      <w:r w:rsidRPr="00766666">
        <w:rPr>
          <w:rFonts w:ascii="Arial Narrow" w:hAnsi="Arial Narrow"/>
          <w:color w:val="595959"/>
          <w:sz w:val="18"/>
        </w:rPr>
        <w:t xml:space="preserve">Quando a média aritmética da avaliação da eficiência de remoção da ETA, com base no mínimo em 4 amostragens no mês, for inferior a 2,5 log (99,7%), deve ser realizado monitoramento de cistos de </w:t>
      </w:r>
      <w:proofErr w:type="spellStart"/>
      <w:r w:rsidRPr="00766666">
        <w:rPr>
          <w:rFonts w:ascii="Arial Narrow" w:hAnsi="Arial Narrow"/>
          <w:color w:val="595959"/>
          <w:sz w:val="18"/>
        </w:rPr>
        <w:t>Giardia</w:t>
      </w:r>
      <w:proofErr w:type="spellEnd"/>
      <w:r w:rsidRPr="00766666">
        <w:rPr>
          <w:rFonts w:ascii="Arial Narrow" w:hAnsi="Arial Narrow"/>
          <w:color w:val="595959"/>
          <w:sz w:val="18"/>
        </w:rPr>
        <w:t xml:space="preserve"> spp. e oocistos de </w:t>
      </w:r>
      <w:proofErr w:type="spellStart"/>
      <w:r w:rsidRPr="00766666">
        <w:rPr>
          <w:rFonts w:ascii="Arial Narrow" w:hAnsi="Arial Narrow"/>
          <w:color w:val="595959"/>
          <w:sz w:val="18"/>
        </w:rPr>
        <w:t>Cryptosporidium</w:t>
      </w:r>
      <w:proofErr w:type="spellEnd"/>
      <w:r w:rsidRPr="00766666">
        <w:rPr>
          <w:rFonts w:ascii="Arial Narrow" w:hAnsi="Arial Narrow"/>
          <w:color w:val="595959"/>
          <w:sz w:val="18"/>
        </w:rPr>
        <w:t xml:space="preserve"> spp. em cada ponto de captação de água com frequência mensal ao longo dos 12 (doze) meses seguintes</w:t>
      </w:r>
      <w:r>
        <w:rPr>
          <w:rFonts w:ascii="Arial Narrow" w:hAnsi="Arial Narrow"/>
          <w:color w:val="595959"/>
          <w:sz w:val="18"/>
        </w:rPr>
        <w:t xml:space="preserve">; </w:t>
      </w:r>
      <w:r w:rsidRPr="00BC4AE5">
        <w:rPr>
          <w:rFonts w:ascii="Arial Narrow" w:hAnsi="Arial Narrow"/>
          <w:b/>
          <w:color w:val="595959"/>
          <w:sz w:val="18"/>
        </w:rPr>
        <w:t>(4)</w:t>
      </w:r>
      <w:r>
        <w:rPr>
          <w:rFonts w:ascii="Arial Narrow" w:hAnsi="Arial Narrow"/>
          <w:color w:val="595959"/>
          <w:sz w:val="18"/>
        </w:rPr>
        <w:t xml:space="preserve"> D</w:t>
      </w:r>
      <w:r w:rsidRPr="00766666">
        <w:rPr>
          <w:rFonts w:ascii="Arial Narrow" w:hAnsi="Arial Narrow"/>
          <w:color w:val="595959"/>
          <w:sz w:val="18"/>
        </w:rPr>
        <w:t xml:space="preserve">eve ser realizada análise de </w:t>
      </w:r>
      <w:proofErr w:type="spellStart"/>
      <w:r w:rsidRPr="00766666">
        <w:rPr>
          <w:rFonts w:ascii="Arial Narrow" w:hAnsi="Arial Narrow"/>
          <w:color w:val="595959"/>
          <w:sz w:val="18"/>
        </w:rPr>
        <w:t>clorofila-a</w:t>
      </w:r>
      <w:proofErr w:type="spellEnd"/>
      <w:r w:rsidRPr="00766666">
        <w:rPr>
          <w:rFonts w:ascii="Arial Narrow" w:hAnsi="Arial Narrow"/>
          <w:color w:val="595959"/>
          <w:sz w:val="18"/>
        </w:rPr>
        <w:t xml:space="preserve"> no manancial, com frequência mensal, como indicador de potencial aumento da contagem de cianobactérias</w:t>
      </w:r>
      <w:r>
        <w:rPr>
          <w:rFonts w:ascii="Arial Narrow" w:hAnsi="Arial Narrow"/>
          <w:color w:val="595959"/>
          <w:sz w:val="18"/>
        </w:rPr>
        <w:t xml:space="preserve">; </w:t>
      </w:r>
      <w:r w:rsidRPr="00DD3F66">
        <w:rPr>
          <w:rFonts w:ascii="Arial Narrow" w:hAnsi="Arial Narrow"/>
          <w:b/>
          <w:color w:val="595959"/>
          <w:sz w:val="18"/>
        </w:rPr>
        <w:t>(5)</w:t>
      </w:r>
      <w:r>
        <w:rPr>
          <w:rFonts w:ascii="Arial Narrow" w:hAnsi="Arial Narrow"/>
          <w:color w:val="595959"/>
          <w:sz w:val="18"/>
        </w:rPr>
        <w:t xml:space="preserve"> Q</w:t>
      </w:r>
      <w:r w:rsidRPr="00766666">
        <w:rPr>
          <w:rFonts w:ascii="Arial Narrow" w:hAnsi="Arial Narrow"/>
          <w:color w:val="595959"/>
          <w:sz w:val="18"/>
        </w:rPr>
        <w:t xml:space="preserve">uando os resultados da análise </w:t>
      </w:r>
      <w:r>
        <w:rPr>
          <w:rFonts w:ascii="Arial Narrow" w:hAnsi="Arial Narrow"/>
          <w:color w:val="595959"/>
          <w:sz w:val="18"/>
        </w:rPr>
        <w:t xml:space="preserve">de </w:t>
      </w:r>
      <w:proofErr w:type="spellStart"/>
      <w:r>
        <w:rPr>
          <w:rFonts w:ascii="Arial Narrow" w:hAnsi="Arial Narrow"/>
          <w:color w:val="595959"/>
          <w:sz w:val="18"/>
        </w:rPr>
        <w:t>clorofila-a</w:t>
      </w:r>
      <w:proofErr w:type="spellEnd"/>
      <w:r>
        <w:rPr>
          <w:rFonts w:ascii="Arial Narrow" w:hAnsi="Arial Narrow"/>
          <w:color w:val="595959"/>
          <w:sz w:val="18"/>
        </w:rPr>
        <w:t xml:space="preserve"> </w:t>
      </w:r>
      <w:r w:rsidRPr="00766666">
        <w:rPr>
          <w:rFonts w:ascii="Arial Narrow" w:hAnsi="Arial Narrow"/>
          <w:color w:val="595959"/>
          <w:sz w:val="18"/>
        </w:rPr>
        <w:t xml:space="preserve">revelarem concentração igual ou superior a 10 </w:t>
      </w:r>
      <w:proofErr w:type="spellStart"/>
      <w:r w:rsidRPr="00766666">
        <w:rPr>
          <w:rFonts w:ascii="Arial Narrow" w:hAnsi="Arial Narrow"/>
          <w:color w:val="595959"/>
          <w:sz w:val="18"/>
        </w:rPr>
        <w:t>μg</w:t>
      </w:r>
      <w:proofErr w:type="spellEnd"/>
      <w:r w:rsidRPr="00766666">
        <w:rPr>
          <w:rFonts w:ascii="Arial Narrow" w:hAnsi="Arial Narrow"/>
          <w:color w:val="595959"/>
          <w:sz w:val="18"/>
        </w:rPr>
        <w:t>/L, deve-se proceder a nova coleta de amostra para análise do fitoplâncton;</w:t>
      </w:r>
      <w:r>
        <w:rPr>
          <w:rFonts w:ascii="Arial Narrow" w:hAnsi="Arial Narrow"/>
          <w:color w:val="595959"/>
          <w:sz w:val="18"/>
        </w:rPr>
        <w:t xml:space="preserve"> </w:t>
      </w:r>
      <w:r w:rsidRPr="00DD3F66">
        <w:rPr>
          <w:rFonts w:ascii="Arial Narrow" w:hAnsi="Arial Narrow"/>
          <w:b/>
          <w:color w:val="595959"/>
          <w:sz w:val="18"/>
        </w:rPr>
        <w:t>(6)</w:t>
      </w:r>
      <w:r>
        <w:rPr>
          <w:rFonts w:ascii="Arial Narrow" w:hAnsi="Arial Narrow"/>
          <w:color w:val="595959"/>
          <w:sz w:val="18"/>
        </w:rPr>
        <w:t xml:space="preserve">  Deverá ser monitorado em frequência semanal se a concentração encontrada for superior a 10.000 células/</w:t>
      </w:r>
      <w:proofErr w:type="spellStart"/>
      <w:r>
        <w:rPr>
          <w:rFonts w:ascii="Arial Narrow" w:hAnsi="Arial Narrow"/>
          <w:color w:val="595959"/>
          <w:sz w:val="18"/>
        </w:rPr>
        <w:t>mL</w:t>
      </w:r>
      <w:proofErr w:type="spellEnd"/>
      <w:r>
        <w:rPr>
          <w:rFonts w:ascii="Arial Narrow" w:hAnsi="Arial Narrow"/>
          <w:color w:val="595959"/>
          <w:sz w:val="18"/>
        </w:rPr>
        <w:t xml:space="preserve">; </w:t>
      </w:r>
      <w:r>
        <w:rPr>
          <w:rFonts w:ascii="Arial Narrow" w:hAnsi="Arial Narrow"/>
          <w:b/>
          <w:color w:val="595959"/>
          <w:sz w:val="18"/>
        </w:rPr>
        <w:t>(7)</w:t>
      </w:r>
      <w:r>
        <w:rPr>
          <w:rFonts w:ascii="Arial Narrow" w:hAnsi="Arial Narrow"/>
          <w:color w:val="595959"/>
          <w:sz w:val="18"/>
        </w:rPr>
        <w:t xml:space="preserve"> Deve-se realizar análise em frequência semanal quando a densidade de cianobactérias exceder 20.000 células/</w:t>
      </w:r>
      <w:proofErr w:type="spellStart"/>
      <w:r>
        <w:rPr>
          <w:rFonts w:ascii="Arial Narrow" w:hAnsi="Arial Narrow"/>
          <w:color w:val="595959"/>
          <w:sz w:val="18"/>
        </w:rPr>
        <w:t>mL</w:t>
      </w:r>
      <w:proofErr w:type="spellEnd"/>
      <w:r>
        <w:rPr>
          <w:rFonts w:ascii="Arial Narrow" w:hAnsi="Arial Narrow"/>
          <w:color w:val="595959"/>
          <w:sz w:val="18"/>
        </w:rPr>
        <w:t xml:space="preserve">; </w:t>
      </w:r>
      <w:r w:rsidRPr="003E6F47">
        <w:rPr>
          <w:rFonts w:ascii="Arial Narrow" w:hAnsi="Arial Narrow"/>
          <w:b/>
          <w:color w:val="595959"/>
          <w:sz w:val="18"/>
        </w:rPr>
        <w:t>(8)</w:t>
      </w:r>
      <w:r>
        <w:rPr>
          <w:rFonts w:ascii="Arial Narrow" w:hAnsi="Arial Narrow"/>
          <w:color w:val="595959"/>
          <w:sz w:val="18"/>
        </w:rPr>
        <w:t xml:space="preserve"> </w:t>
      </w:r>
      <w:r w:rsidRPr="003E6F47">
        <w:rPr>
          <w:rFonts w:ascii="Arial Narrow" w:hAnsi="Arial Narrow"/>
          <w:color w:val="595959"/>
          <w:sz w:val="18"/>
        </w:rPr>
        <w:t>Deve ser informada apenas uma opção para o resultado: (i) preencher o valor quantificado; (</w:t>
      </w:r>
      <w:proofErr w:type="spellStart"/>
      <w:r w:rsidRPr="003E6F47">
        <w:rPr>
          <w:rFonts w:ascii="Arial Narrow" w:hAnsi="Arial Narrow"/>
          <w:color w:val="595959"/>
          <w:sz w:val="18"/>
        </w:rPr>
        <w:t>ii</w:t>
      </w:r>
      <w:proofErr w:type="spellEnd"/>
      <w:r w:rsidRPr="003E6F47">
        <w:rPr>
          <w:rFonts w:ascii="Arial Narrow" w:hAnsi="Arial Narrow"/>
          <w:color w:val="595959"/>
          <w:sz w:val="18"/>
        </w:rPr>
        <w:t>) selecionar a opção &lt;LD; (</w:t>
      </w:r>
      <w:proofErr w:type="spellStart"/>
      <w:r w:rsidRPr="003E6F47">
        <w:rPr>
          <w:rFonts w:ascii="Arial Narrow" w:hAnsi="Arial Narrow"/>
          <w:color w:val="595959"/>
          <w:sz w:val="18"/>
        </w:rPr>
        <w:t>iii</w:t>
      </w:r>
      <w:proofErr w:type="spellEnd"/>
      <w:r w:rsidRPr="003E6F47">
        <w:rPr>
          <w:rFonts w:ascii="Arial Narrow" w:hAnsi="Arial Narrow"/>
          <w:color w:val="595959"/>
          <w:sz w:val="18"/>
        </w:rPr>
        <w:t xml:space="preserve">) selecionar a opção &lt;LQ (entre LD e LQ); </w:t>
      </w:r>
      <w:r w:rsidRPr="003E6F47">
        <w:rPr>
          <w:rFonts w:ascii="Arial Narrow" w:hAnsi="Arial Narrow"/>
          <w:b/>
          <w:bCs/>
          <w:color w:val="595959"/>
          <w:sz w:val="18"/>
        </w:rPr>
        <w:t>(</w:t>
      </w:r>
      <w:r>
        <w:rPr>
          <w:rFonts w:ascii="Arial Narrow" w:hAnsi="Arial Narrow"/>
          <w:b/>
          <w:bCs/>
          <w:color w:val="595959"/>
          <w:sz w:val="18"/>
        </w:rPr>
        <w:t>9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Pr="003E6F47">
        <w:rPr>
          <w:rFonts w:ascii="Arial Narrow" w:hAnsi="Arial Narrow"/>
          <w:bCs/>
          <w:color w:val="595959"/>
          <w:sz w:val="18"/>
        </w:rPr>
        <w:t>Caso tenha sido selecionada a opção “&lt;</w:t>
      </w:r>
      <w:r w:rsidRPr="003E6F47">
        <w:rPr>
          <w:rFonts w:ascii="Arial Narrow" w:hAnsi="Arial Narrow"/>
          <w:color w:val="595959"/>
          <w:sz w:val="18"/>
        </w:rPr>
        <w:t xml:space="preserve">LD” para o campo resultado, é obrigatório o preenchimento do campo “LD”, do contrário o preenchimento desse campo é opcional; </w:t>
      </w:r>
      <w:r w:rsidRPr="003E6F47">
        <w:rPr>
          <w:rFonts w:ascii="Arial Narrow" w:hAnsi="Arial Narrow"/>
          <w:b/>
          <w:bCs/>
          <w:color w:val="595959"/>
          <w:sz w:val="18"/>
        </w:rPr>
        <w:t>(1</w:t>
      </w:r>
      <w:r>
        <w:rPr>
          <w:rFonts w:ascii="Arial Narrow" w:hAnsi="Arial Narrow"/>
          <w:b/>
          <w:bCs/>
          <w:color w:val="595959"/>
          <w:sz w:val="18"/>
        </w:rPr>
        <w:t>0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Pr="003E6F47">
        <w:rPr>
          <w:rFonts w:ascii="Arial Narrow" w:hAnsi="Arial Narrow"/>
          <w:bCs/>
          <w:color w:val="595959"/>
          <w:sz w:val="18"/>
        </w:rPr>
        <w:t>Caso tenha sido selecionada a opção “&lt; LQ (entre LD e LQ)</w:t>
      </w:r>
      <w:r w:rsidRPr="003E6F47">
        <w:rPr>
          <w:rFonts w:ascii="Arial Narrow" w:hAnsi="Arial Narrow"/>
          <w:color w:val="595959"/>
          <w:sz w:val="18"/>
        </w:rPr>
        <w:t>” para o campo resultado, é obrigatório o preenchimento do campo “LQ”, do contrário o preenchimento desse campo é opcional.</w:t>
      </w:r>
    </w:p>
    <w:p w14:paraId="229E688C" w14:textId="77777777" w:rsidR="004834F6" w:rsidRDefault="004834F6" w:rsidP="004834F6">
      <w:pPr>
        <w:spacing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AA5C07">
        <w:rPr>
          <w:rFonts w:ascii="Arial Narrow" w:hAnsi="Arial Narrow"/>
          <w:b/>
          <w:color w:val="595959"/>
        </w:rPr>
        <w:t>Nota</w:t>
      </w:r>
      <w:r w:rsidRPr="00154641">
        <w:rPr>
          <w:rFonts w:ascii="Arial Narrow" w:hAnsi="Arial Narrow"/>
          <w:b/>
          <w:color w:val="595959"/>
          <w:vertAlign w:val="subscript"/>
        </w:rPr>
        <w:t>1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 </w:t>
      </w:r>
      <w:r>
        <w:rPr>
          <w:rFonts w:ascii="Arial Narrow" w:hAnsi="Arial Narrow"/>
          <w:color w:val="595959"/>
        </w:rPr>
        <w:t xml:space="preserve">ponto de captação, preencher os dados de cada um em </w:t>
      </w:r>
      <w:r w:rsidRPr="00AA5C07">
        <w:rPr>
          <w:rFonts w:ascii="Arial Narrow" w:hAnsi="Arial Narrow"/>
          <w:color w:val="595959"/>
        </w:rPr>
        <w:t xml:space="preserve">uma </w:t>
      </w:r>
      <w:r>
        <w:rPr>
          <w:rFonts w:ascii="Arial Narrow" w:hAnsi="Arial Narrow"/>
          <w:color w:val="595959"/>
        </w:rPr>
        <w:t>tabela</w:t>
      </w:r>
      <w:r w:rsidRPr="00AA5C07">
        <w:rPr>
          <w:rFonts w:ascii="Arial Narrow" w:hAnsi="Arial Narrow"/>
          <w:color w:val="595959"/>
        </w:rPr>
        <w:t>.</w:t>
      </w:r>
    </w:p>
    <w:p w14:paraId="321D84CC" w14:textId="77777777" w:rsidR="00A9182B" w:rsidRDefault="00A9182B" w:rsidP="00EF1AD9">
      <w:pPr>
        <w:spacing w:before="20" w:after="120" w:line="240" w:lineRule="auto"/>
        <w:jc w:val="both"/>
        <w:rPr>
          <w:rFonts w:ascii="Arial Narrow" w:hAnsi="Arial Narrow"/>
          <w:color w:val="595959"/>
          <w:sz w:val="18"/>
        </w:rPr>
      </w:pP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75"/>
        <w:gridCol w:w="2206"/>
        <w:gridCol w:w="2183"/>
        <w:gridCol w:w="2344"/>
      </w:tblGrid>
      <w:tr w:rsidR="009008A9" w:rsidRPr="00FF44F1" w14:paraId="0A93C94D" w14:textId="77777777" w:rsidTr="005F706D">
        <w:trPr>
          <w:trHeight w:val="340"/>
        </w:trPr>
        <w:tc>
          <w:tcPr>
            <w:tcW w:w="5000" w:type="pct"/>
            <w:gridSpan w:val="4"/>
            <w:vAlign w:val="center"/>
          </w:tcPr>
          <w:p w14:paraId="317C59F5" w14:textId="77777777" w:rsidR="009008A9" w:rsidRPr="00FF44F1" w:rsidRDefault="009008A9" w:rsidP="00FF44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</w:rPr>
            </w:pPr>
            <w:r w:rsidRPr="00FF44F1">
              <w:rPr>
                <w:rFonts w:ascii="Arial Narrow" w:hAnsi="Arial Narrow"/>
                <w:b/>
                <w:smallCaps/>
                <w:color w:val="002060"/>
              </w:rPr>
              <w:t>Número de eventos relacionados à infraestrutura e às condições operacionais (por localidade atingida)</w:t>
            </w:r>
          </w:p>
        </w:tc>
      </w:tr>
      <w:tr w:rsidR="00286015" w:rsidRPr="00FF44F1" w14:paraId="15B0CA9F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629E3269" w14:textId="77777777" w:rsidR="00286015" w:rsidRPr="00FF44F1" w:rsidRDefault="00286015" w:rsidP="00286015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Nome da Área ou Local</w:t>
            </w:r>
          </w:p>
        </w:tc>
        <w:tc>
          <w:tcPr>
            <w:tcW w:w="1148" w:type="pct"/>
            <w:vAlign w:val="center"/>
          </w:tcPr>
          <w:p w14:paraId="6A00E31F" w14:textId="77777777" w:rsidR="00286015" w:rsidRPr="00FF44F1" w:rsidRDefault="0028601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Falta de água</w:t>
            </w:r>
          </w:p>
        </w:tc>
        <w:tc>
          <w:tcPr>
            <w:tcW w:w="1136" w:type="pct"/>
            <w:vAlign w:val="center"/>
          </w:tcPr>
          <w:p w14:paraId="3F161B91" w14:textId="77777777" w:rsidR="00286015" w:rsidRPr="00FF44F1" w:rsidRDefault="0028601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Reclamação de cor da água</w:t>
            </w:r>
          </w:p>
        </w:tc>
        <w:tc>
          <w:tcPr>
            <w:tcW w:w="1220" w:type="pct"/>
            <w:vAlign w:val="center"/>
          </w:tcPr>
          <w:p w14:paraId="4E2C5474" w14:textId="77777777" w:rsidR="00286015" w:rsidRPr="00FF44F1" w:rsidRDefault="00A9308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Reclamação de g</w:t>
            </w:r>
            <w:r w:rsidR="00286015" w:rsidRPr="00FF44F1">
              <w:rPr>
                <w:rFonts w:ascii="Arial Narrow" w:hAnsi="Arial Narrow"/>
                <w:color w:val="002060"/>
                <w:sz w:val="18"/>
              </w:rPr>
              <w:t>osto e, ou odor</w:t>
            </w:r>
          </w:p>
        </w:tc>
      </w:tr>
      <w:tr w:rsidR="00286015" w:rsidRPr="00FF44F1" w14:paraId="1F4D2118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3A59FF7E" w14:textId="77777777" w:rsidR="00286015" w:rsidRPr="00FF44F1" w:rsidRDefault="00286015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29AB546D" w14:textId="77777777" w:rsidR="00286015" w:rsidRPr="00FF44F1" w:rsidRDefault="0028601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2CD2904C" w14:textId="77777777" w:rsidR="00286015" w:rsidRPr="00FF44F1" w:rsidRDefault="0028601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24F67E04" w14:textId="77777777" w:rsidR="00286015" w:rsidRPr="00FF44F1" w:rsidRDefault="0028601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46F20" w:rsidRPr="00FF44F1" w14:paraId="0D705C50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6CFB4DB0" w14:textId="77777777" w:rsidR="00346F20" w:rsidRPr="00FF44F1" w:rsidRDefault="00346F20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7FE04D13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5AF9C0B8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3A63458F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F1AD9" w:rsidRPr="00FF44F1" w14:paraId="3DA4C89E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2A9228FA" w14:textId="77777777" w:rsidR="00EF1AD9" w:rsidRPr="00FF44F1" w:rsidRDefault="00EF1AD9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443AD656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203D8114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728D9BF4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F1AD9" w:rsidRPr="00FF44F1" w14:paraId="5AFDA258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75B11B4E" w14:textId="77777777" w:rsidR="00EF1AD9" w:rsidRPr="00FF44F1" w:rsidRDefault="00EF1AD9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26716B3C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682BA5DA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6D8679DA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F1AD9" w:rsidRPr="00FF44F1" w14:paraId="284BFE60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4F49F770" w14:textId="77777777" w:rsidR="00EF1AD9" w:rsidRPr="00FF44F1" w:rsidRDefault="00EF1AD9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63A66BFC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02899CC2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744F7BC4" w14:textId="77777777" w:rsidR="00EF1AD9" w:rsidRPr="00FF44F1" w:rsidRDefault="00EF1AD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46F20" w:rsidRPr="00FF44F1" w14:paraId="26700397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066A7023" w14:textId="77777777" w:rsidR="00346F20" w:rsidRPr="00FF44F1" w:rsidRDefault="00346F20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3C5C983A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4748B4AC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4B480EE3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346F20" w:rsidRPr="00FF44F1" w14:paraId="36EBBA21" w14:textId="77777777" w:rsidTr="005F706D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40"/>
        </w:trPr>
        <w:tc>
          <w:tcPr>
            <w:tcW w:w="1496" w:type="pct"/>
            <w:vAlign w:val="center"/>
          </w:tcPr>
          <w:p w14:paraId="32468BA0" w14:textId="77777777" w:rsidR="00346F20" w:rsidRPr="00FF44F1" w:rsidRDefault="00346F20" w:rsidP="00FF44F1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48" w:type="pct"/>
            <w:vAlign w:val="center"/>
          </w:tcPr>
          <w:p w14:paraId="576755CF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136" w:type="pct"/>
            <w:vAlign w:val="center"/>
          </w:tcPr>
          <w:p w14:paraId="3253DA7D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220" w:type="pct"/>
            <w:vAlign w:val="center"/>
          </w:tcPr>
          <w:p w14:paraId="55F1C3A7" w14:textId="77777777" w:rsidR="00346F20" w:rsidRPr="00FF44F1" w:rsidRDefault="00346F20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0C506360" w14:textId="77777777" w:rsidR="00EF1AD9" w:rsidRDefault="00EF1AD9" w:rsidP="00FB7115">
      <w:pPr>
        <w:spacing w:after="0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513"/>
        <w:gridCol w:w="3909"/>
        <w:gridCol w:w="3186"/>
      </w:tblGrid>
      <w:tr w:rsidR="009008A9" w:rsidRPr="00FF44F1" w14:paraId="5BBA583C" w14:textId="77777777" w:rsidTr="00567F4C">
        <w:trPr>
          <w:trHeight w:val="397"/>
        </w:trPr>
        <w:tc>
          <w:tcPr>
            <w:tcW w:w="5000" w:type="pct"/>
            <w:gridSpan w:val="3"/>
            <w:vAlign w:val="center"/>
          </w:tcPr>
          <w:p w14:paraId="0301161F" w14:textId="77777777" w:rsidR="009008A9" w:rsidRPr="00FF44F1" w:rsidRDefault="00EF1AD9" w:rsidP="00E433F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lastRenderedPageBreak/>
              <w:br w:type="page"/>
            </w:r>
            <w:r>
              <w:br w:type="page"/>
            </w:r>
            <w:r w:rsidR="00E433F8">
              <w:rPr>
                <w:rFonts w:ascii="Arial Narrow" w:hAnsi="Arial Narrow"/>
                <w:b/>
                <w:smallCaps/>
                <w:color w:val="002060"/>
              </w:rPr>
              <w:t xml:space="preserve">2- </w:t>
            </w:r>
            <w:r w:rsidR="009008A9" w:rsidRPr="00FF44F1">
              <w:rPr>
                <w:rFonts w:ascii="Arial Narrow" w:hAnsi="Arial Narrow"/>
                <w:b/>
                <w:smallCaps/>
                <w:color w:val="002060"/>
              </w:rPr>
              <w:t>água tratada</w:t>
            </w:r>
          </w:p>
        </w:tc>
      </w:tr>
      <w:tr w:rsidR="00567F4C" w:rsidRPr="00EF63AB" w14:paraId="53C451A5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6D7DFC0" w14:textId="77777777" w:rsidR="00567F4C" w:rsidRPr="00EF63AB" w:rsidRDefault="00CA2E00" w:rsidP="00F03F0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A2E00">
              <w:rPr>
                <w:rFonts w:ascii="Arial Narrow" w:hAnsi="Arial Narrow"/>
                <w:b/>
                <w:color w:val="002060"/>
                <w:sz w:val="20"/>
              </w:rPr>
              <w:t>Turbidez (</w:t>
            </w:r>
            <w:proofErr w:type="spellStart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>uT</w:t>
            </w:r>
            <w:proofErr w:type="spellEnd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 xml:space="preserve">) </w:t>
            </w:r>
            <w:r w:rsidR="00567F4C">
              <w:rPr>
                <w:rFonts w:ascii="Arial Narrow" w:hAnsi="Arial Narrow"/>
                <w:b/>
                <w:color w:val="002060"/>
                <w:sz w:val="20"/>
              </w:rPr>
              <w:t xml:space="preserve">(filtração </w:t>
            </w:r>
            <w:proofErr w:type="gramStart"/>
            <w:r w:rsidR="00567F4C">
              <w:rPr>
                <w:rFonts w:ascii="Arial Narrow" w:hAnsi="Arial Narrow"/>
                <w:b/>
                <w:color w:val="002060"/>
                <w:sz w:val="20"/>
              </w:rPr>
              <w:t>rápida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</w:rPr>
              <w:t>)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</w:t>
            </w:r>
            <w:r w:rsidR="00567F4C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92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2AF8D15" w14:textId="77777777" w:rsidR="00567F4C" w:rsidRPr="00EF63AB" w:rsidRDefault="00567F4C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Pós-filtração ou </w:t>
            </w: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Pré</w:t>
            </w:r>
            <w:proofErr w:type="spellEnd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11)</w:t>
            </w:r>
          </w:p>
        </w:tc>
      </w:tr>
      <w:tr w:rsidR="00567F4C" w:rsidRPr="00EF63AB" w14:paraId="37A5ACDA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7CF9E3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8B563A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277C3F7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1ACCD0E4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E50407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D882C5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1D8D91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64FE0F11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766CCE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8FA98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1,0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4F2784F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4D77D4CE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94EB00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082116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0,5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1,0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EA2AC6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64F10BE2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2BCBBD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3D086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0,3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0,5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ED38DBC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21D07EE2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E61CBD9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8D60924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≤ 0,</w:t>
            </w:r>
            <w:r>
              <w:rPr>
                <w:rFonts w:ascii="Arial Narrow" w:hAnsi="Arial Narrow"/>
                <w:color w:val="002060"/>
                <w:sz w:val="18"/>
              </w:rPr>
              <w:t>3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6298498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32D420E0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6A05867" w14:textId="77777777" w:rsidR="00567F4C" w:rsidRPr="00EF63AB" w:rsidRDefault="00CA2E00" w:rsidP="00F03F0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A2E00">
              <w:rPr>
                <w:rFonts w:ascii="Arial Narrow" w:hAnsi="Arial Narrow"/>
                <w:b/>
                <w:color w:val="002060"/>
                <w:sz w:val="20"/>
              </w:rPr>
              <w:t>Turbidez (</w:t>
            </w:r>
            <w:proofErr w:type="spellStart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>uT</w:t>
            </w:r>
            <w:proofErr w:type="spellEnd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 xml:space="preserve">) </w:t>
            </w:r>
            <w:r w:rsidR="00567F4C">
              <w:rPr>
                <w:rFonts w:ascii="Arial Narrow" w:hAnsi="Arial Narrow"/>
                <w:b/>
                <w:color w:val="002060"/>
                <w:sz w:val="20"/>
              </w:rPr>
              <w:t xml:space="preserve">(filtração </w:t>
            </w:r>
            <w:proofErr w:type="gramStart"/>
            <w:r w:rsidR="00567F4C">
              <w:rPr>
                <w:rFonts w:ascii="Arial Narrow" w:hAnsi="Arial Narrow"/>
                <w:b/>
                <w:color w:val="002060"/>
                <w:sz w:val="20"/>
              </w:rPr>
              <w:t>lenta)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</w:t>
            </w:r>
            <w:r w:rsidR="00567F4C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92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06C3903" w14:textId="77777777" w:rsidR="00567F4C" w:rsidRPr="00EF63AB" w:rsidRDefault="00567F4C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Pós-filtração ou </w:t>
            </w: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Pré</w:t>
            </w:r>
            <w:proofErr w:type="spellEnd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0865B9" w:rsidRPr="000865B9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11)</w:t>
            </w:r>
          </w:p>
        </w:tc>
      </w:tr>
      <w:tr w:rsidR="00567F4C" w:rsidRPr="00EF63AB" w14:paraId="226C1766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FE03B9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19B96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1A98FF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129D859C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CA76B4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389848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F36C12C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140553A7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1B763B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9396FD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proofErr w:type="gramStart"/>
            <w:r w:rsidRPr="00B857EB"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11454C8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19FD0D5D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66DCB9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2E81BF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&gt; 1,0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B857E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proofErr w:type="gramStart"/>
            <w:r w:rsidRPr="00B857EB"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7343C61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5BBE35FA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F65E23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624C7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&gt; 0,3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B857EB">
              <w:rPr>
                <w:rFonts w:ascii="Arial Narrow" w:hAnsi="Arial Narrow"/>
                <w:color w:val="002060"/>
                <w:sz w:val="18"/>
              </w:rPr>
              <w:t xml:space="preserve"> e ≤ 1,0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3DCBC0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5CA64F21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B299EA0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6B71BB1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B857EB">
              <w:rPr>
                <w:rFonts w:ascii="Arial Narrow" w:hAnsi="Arial Narrow"/>
                <w:color w:val="002060"/>
                <w:sz w:val="18"/>
              </w:rPr>
              <w:t xml:space="preserve">Número de dados ≤ 0,3 </w:t>
            </w:r>
            <w:proofErr w:type="spellStart"/>
            <w:r w:rsidRPr="00B857E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69AE3EA6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35A70CF4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336833F" w14:textId="77777777" w:rsidR="00567F4C" w:rsidRPr="00EF63AB" w:rsidRDefault="00CA2E00" w:rsidP="00F03F0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A2E00">
              <w:rPr>
                <w:rFonts w:ascii="Arial Narrow" w:hAnsi="Arial Narrow"/>
                <w:b/>
                <w:color w:val="002060"/>
                <w:sz w:val="20"/>
              </w:rPr>
              <w:t>Turbidez (</w:t>
            </w:r>
            <w:proofErr w:type="spellStart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>uT</w:t>
            </w:r>
            <w:proofErr w:type="spellEnd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 xml:space="preserve">) </w:t>
            </w:r>
            <w:r w:rsidR="00567F4C">
              <w:rPr>
                <w:rFonts w:ascii="Arial Narrow" w:hAnsi="Arial Narrow"/>
                <w:b/>
                <w:color w:val="002060"/>
                <w:sz w:val="20"/>
              </w:rPr>
              <w:t xml:space="preserve">(filtração em </w:t>
            </w:r>
            <w:proofErr w:type="gramStart"/>
            <w:r w:rsidR="00567F4C">
              <w:rPr>
                <w:rFonts w:ascii="Arial Narrow" w:hAnsi="Arial Narrow"/>
                <w:b/>
                <w:color w:val="002060"/>
                <w:sz w:val="20"/>
              </w:rPr>
              <w:t>membrana)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</w:t>
            </w:r>
            <w:r w:rsidR="00567F4C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2</w:t>
            </w:r>
            <w:r w:rsidR="00567F4C" w:rsidRPr="00327A6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692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D55F510" w14:textId="77777777" w:rsidR="00567F4C" w:rsidRPr="00EF63AB" w:rsidRDefault="00567F4C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Pós-filtração ou </w:t>
            </w: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Pré</w:t>
            </w:r>
            <w:proofErr w:type="spellEnd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-</w:t>
            </w:r>
            <w:proofErr w:type="gram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desinfecção</w:t>
            </w:r>
            <w:r w:rsidR="000865B9" w:rsidRPr="000865B9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E7231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11)</w:t>
            </w:r>
          </w:p>
        </w:tc>
      </w:tr>
      <w:tr w:rsidR="00567F4C" w:rsidRPr="00EF63AB" w14:paraId="6BBECB6E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A8B193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B13270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E8CAF4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5372F4F3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18F1E2B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851DFB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FDBEF2B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5442747B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2BEE2F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5D6E18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r>
              <w:rPr>
                <w:rFonts w:ascii="Arial Narrow" w:hAnsi="Arial Narrow"/>
                <w:color w:val="002060"/>
                <w:sz w:val="18"/>
              </w:rPr>
              <w:t>0,3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5573A5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7B87738B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7B6FF9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835C67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 0,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0,3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07CB70D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567F4C" w:rsidRPr="00EF63AB" w14:paraId="493D8B28" w14:textId="77777777" w:rsidTr="00567F4C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30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6688539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03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2CB9A92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≤ 0,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proofErr w:type="spellStart"/>
            <w:r w:rsidRPr="00EF63AB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7F5BC17" w14:textId="77777777" w:rsidR="00567F4C" w:rsidRPr="00EF63AB" w:rsidRDefault="00567F4C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</w:tbl>
    <w:p w14:paraId="59105E56" w14:textId="77777777" w:rsidR="008C55F2" w:rsidRDefault="008C55F2" w:rsidP="008C55F2">
      <w:pPr>
        <w:spacing w:before="120" w:after="120" w:line="240" w:lineRule="auto"/>
        <w:ind w:left="-142"/>
        <w:jc w:val="both"/>
        <w:rPr>
          <w:rFonts w:ascii="Arial Narrow" w:hAnsi="Arial Narrow"/>
          <w:b/>
          <w:color w:val="595959"/>
          <w:sz w:val="18"/>
        </w:rPr>
      </w:pPr>
      <w:r w:rsidRPr="00BD413A">
        <w:rPr>
          <w:rFonts w:ascii="Arial Narrow" w:hAnsi="Arial Narrow"/>
          <w:b/>
          <w:color w:val="595959"/>
          <w:sz w:val="18"/>
        </w:rPr>
        <w:t>(</w:t>
      </w:r>
      <w:r>
        <w:rPr>
          <w:rFonts w:ascii="Arial Narrow" w:hAnsi="Arial Narrow"/>
          <w:b/>
          <w:color w:val="595959"/>
          <w:sz w:val="18"/>
        </w:rPr>
        <w:t>11</w:t>
      </w:r>
      <w:r w:rsidRPr="00BD413A">
        <w:rPr>
          <w:rFonts w:ascii="Arial Narrow" w:hAnsi="Arial Narrow"/>
          <w:b/>
          <w:color w:val="595959"/>
          <w:sz w:val="18"/>
        </w:rPr>
        <w:t>)</w:t>
      </w:r>
      <w:r>
        <w:rPr>
          <w:rFonts w:ascii="Arial Narrow" w:hAnsi="Arial Narrow"/>
          <w:b/>
          <w:color w:val="595959"/>
          <w:sz w:val="18"/>
        </w:rPr>
        <w:t xml:space="preserve"> </w:t>
      </w:r>
      <w:r w:rsidRPr="00327A62">
        <w:rPr>
          <w:rFonts w:ascii="Arial Narrow" w:hAnsi="Arial Narrow"/>
          <w:color w:val="595959"/>
          <w:sz w:val="18"/>
        </w:rPr>
        <w:t>Deve ser preench</w:t>
      </w:r>
      <w:r>
        <w:rPr>
          <w:rFonts w:ascii="Arial Narrow" w:hAnsi="Arial Narrow"/>
          <w:color w:val="595959"/>
          <w:sz w:val="18"/>
        </w:rPr>
        <w:t>ido conforme o cadastro da SAC;</w:t>
      </w:r>
      <w:r w:rsidRPr="000D606A">
        <w:rPr>
          <w:rFonts w:ascii="Arial Narrow" w:hAnsi="Arial Narrow"/>
          <w:b/>
          <w:color w:val="595959"/>
          <w:sz w:val="18"/>
        </w:rPr>
        <w:t xml:space="preserve"> </w:t>
      </w:r>
      <w:r w:rsidRPr="00BD413A">
        <w:rPr>
          <w:rFonts w:ascii="Arial Narrow" w:hAnsi="Arial Narrow"/>
          <w:b/>
          <w:color w:val="595959"/>
          <w:sz w:val="18"/>
        </w:rPr>
        <w:t>(</w:t>
      </w:r>
      <w:r>
        <w:rPr>
          <w:rFonts w:ascii="Arial Narrow" w:hAnsi="Arial Narrow"/>
          <w:b/>
          <w:color w:val="595959"/>
          <w:sz w:val="18"/>
        </w:rPr>
        <w:t>12</w:t>
      </w:r>
      <w:r w:rsidRPr="00BD413A">
        <w:rPr>
          <w:rFonts w:ascii="Arial Narrow" w:hAnsi="Arial Narrow"/>
          <w:b/>
          <w:color w:val="595959"/>
          <w:sz w:val="18"/>
        </w:rPr>
        <w:t>)</w:t>
      </w:r>
      <w:r>
        <w:rPr>
          <w:rFonts w:ascii="Arial Narrow" w:hAnsi="Arial Narrow"/>
          <w:b/>
          <w:color w:val="595959"/>
          <w:sz w:val="18"/>
        </w:rPr>
        <w:t xml:space="preserve"> </w:t>
      </w:r>
      <w:r w:rsidRPr="00327A62">
        <w:rPr>
          <w:rFonts w:ascii="Arial Narrow" w:hAnsi="Arial Narrow"/>
          <w:color w:val="595959"/>
          <w:sz w:val="18"/>
        </w:rPr>
        <w:t>Deve ser preench</w:t>
      </w:r>
      <w:r>
        <w:rPr>
          <w:rFonts w:ascii="Arial Narrow" w:hAnsi="Arial Narrow"/>
          <w:color w:val="595959"/>
          <w:sz w:val="18"/>
        </w:rPr>
        <w:t>ido conforme o tipo de filtração informado no cadastro da SAC.</w:t>
      </w:r>
    </w:p>
    <w:p w14:paraId="6E9FC14B" w14:textId="77777777" w:rsidR="008C55F2" w:rsidRDefault="00567F4C" w:rsidP="00406902">
      <w:pPr>
        <w:spacing w:after="120" w:line="240" w:lineRule="auto"/>
        <w:ind w:left="-142"/>
        <w:jc w:val="both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053"/>
        <w:gridCol w:w="1509"/>
        <w:gridCol w:w="1510"/>
        <w:gridCol w:w="148"/>
        <w:gridCol w:w="603"/>
        <w:gridCol w:w="761"/>
        <w:gridCol w:w="1510"/>
        <w:gridCol w:w="955"/>
        <w:gridCol w:w="559"/>
      </w:tblGrid>
      <w:tr w:rsidR="008C55F2" w:rsidRPr="00FF44F1" w14:paraId="55A119A6" w14:textId="77777777" w:rsidTr="00B673F1">
        <w:trPr>
          <w:trHeight w:val="397"/>
        </w:trPr>
        <w:tc>
          <w:tcPr>
            <w:tcW w:w="5000" w:type="pct"/>
            <w:gridSpan w:val="9"/>
            <w:vAlign w:val="center"/>
          </w:tcPr>
          <w:p w14:paraId="01C74B51" w14:textId="77777777" w:rsidR="008C55F2" w:rsidRPr="00FF44F1" w:rsidRDefault="008C55F2" w:rsidP="00B673F1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Arial Narrow" w:hAnsi="Arial Narrow"/>
                <w:b/>
                <w:smallCaps/>
                <w:color w:val="002060"/>
              </w:rPr>
              <w:t>2- Á</w:t>
            </w:r>
            <w:r w:rsidRPr="009C2574">
              <w:rPr>
                <w:rFonts w:ascii="Arial Narrow" w:hAnsi="Arial Narrow"/>
                <w:b/>
                <w:smallCaps/>
                <w:color w:val="002060"/>
              </w:rPr>
              <w:t>gua tratada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(continuação)</w:t>
            </w:r>
          </w:p>
        </w:tc>
      </w:tr>
      <w:tr w:rsidR="009008A9" w:rsidRPr="00FF44F1" w14:paraId="3AE22E2C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61CA21" w14:textId="25CEA473" w:rsidR="009008A9" w:rsidRPr="00FF44F1" w:rsidRDefault="008C55F2" w:rsidP="0067089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(captação subterrânea sem filtração e </w:t>
            </w:r>
            <w:r w:rsidR="00670897">
              <w:rPr>
                <w:rFonts w:ascii="Arial Narrow" w:hAnsi="Arial Narrow"/>
                <w:b/>
                <w:color w:val="002060"/>
                <w:sz w:val="20"/>
              </w:rPr>
              <w:t>sem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desinfecção)</w:t>
            </w:r>
            <w:r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,14</w:t>
            </w:r>
            <w:r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2940FC7" w14:textId="77777777" w:rsidR="009008A9" w:rsidRPr="00FF44F1" w:rsidRDefault="009008A9" w:rsidP="00FF44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52E438C" w14:textId="77777777" w:rsidR="009008A9" w:rsidRPr="00FF44F1" w:rsidRDefault="009008A9" w:rsidP="00FF44F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9008A9" w:rsidRPr="00FF44F1" w14:paraId="651681D2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2121F6F" w14:textId="77777777" w:rsidR="009008A9" w:rsidRPr="00FF44F1" w:rsidRDefault="009008A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4CA9CF" w14:textId="77777777" w:rsidR="009008A9" w:rsidRPr="00FF44F1" w:rsidRDefault="0078264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="009008A9"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1B44CB" w14:textId="77777777" w:rsidR="009008A9" w:rsidRPr="00FF44F1" w:rsidRDefault="009008A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2AC403" w14:textId="77777777" w:rsidR="009008A9" w:rsidRPr="00FF44F1" w:rsidRDefault="00782645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="009008A9"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4AE7DA1" w14:textId="77777777" w:rsidR="009008A9" w:rsidRPr="00FF44F1" w:rsidRDefault="009008A9" w:rsidP="00FF44F1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05250021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7F4AB4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D61A711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03F0A"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 w:rsidRPr="00F03F0A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F03F0A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653228D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2E6139DD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D9D9D9"/>
            <w:vAlign w:val="center"/>
          </w:tcPr>
          <w:p w14:paraId="62F5A76E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1E2634A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82AB4E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AF2CDD0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03F0A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proofErr w:type="gramStart"/>
            <w:r w:rsidRPr="00F03F0A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F03F0A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FCE95C7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54DED1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03F0A">
              <w:rPr>
                <w:rFonts w:ascii="Arial Narrow" w:hAnsi="Arial Narrow"/>
                <w:color w:val="002060"/>
                <w:sz w:val="18"/>
              </w:rPr>
              <w:t xml:space="preserve">Número de dados &gt; </w:t>
            </w:r>
            <w:proofErr w:type="gramStart"/>
            <w:r w:rsidRPr="00F03F0A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F03F0A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9F4C493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72FFBBD5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BE2702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BEB50BE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03F0A">
              <w:rPr>
                <w:rFonts w:ascii="Arial Narrow" w:hAnsi="Arial Narrow"/>
                <w:color w:val="002060"/>
                <w:sz w:val="18"/>
              </w:rPr>
              <w:t xml:space="preserve">Número de dados ≤ </w:t>
            </w:r>
            <w:proofErr w:type="gramStart"/>
            <w:r w:rsidRPr="00F03F0A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F03F0A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D855AC4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F817EC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03F0A">
              <w:rPr>
                <w:rFonts w:ascii="Arial Narrow" w:hAnsi="Arial Narrow"/>
                <w:color w:val="002060"/>
                <w:sz w:val="18"/>
              </w:rPr>
              <w:t xml:space="preserve">Número de dados ≤ </w:t>
            </w:r>
            <w:proofErr w:type="gramStart"/>
            <w:r w:rsidRPr="00F03F0A">
              <w:rPr>
                <w:rFonts w:ascii="Arial Narrow" w:hAnsi="Arial Narrow"/>
                <w:color w:val="002060"/>
                <w:sz w:val="18"/>
              </w:rPr>
              <w:t xml:space="preserve">5,0 </w:t>
            </w:r>
            <w:proofErr w:type="spellStart"/>
            <w:r w:rsidRPr="00F03F0A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proofErr w:type="gramEnd"/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BBAA959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0146A01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7D5C7FF" w14:textId="77777777" w:rsidR="00F03F0A" w:rsidRPr="00FF44F1" w:rsidRDefault="008C55F2" w:rsidP="00F03F0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(captação subterrânea sem filtração e com </w:t>
            </w: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>desinfecção)</w:t>
            </w:r>
            <w:r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,14</w:t>
            </w:r>
            <w:r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F6677F3" w14:textId="77777777" w:rsidR="00F03F0A" w:rsidRPr="00FF44F1" w:rsidRDefault="00F03F0A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91477D9" w14:textId="77777777" w:rsidR="00F03F0A" w:rsidRPr="00FF44F1" w:rsidRDefault="00F03F0A" w:rsidP="00F03F0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F03F0A" w:rsidRPr="00FF44F1" w14:paraId="222BDE8A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D79620A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B2C386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0398E6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D8E00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50D8172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1A013331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050BCF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4A2B61A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03F0A"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 w:rsidRPr="00F03F0A">
              <w:rPr>
                <w:rFonts w:ascii="Arial Narrow" w:hAnsi="Arial Narrow"/>
                <w:color w:val="002060"/>
                <w:sz w:val="18"/>
              </w:rPr>
              <w:t>uT</w:t>
            </w:r>
            <w:proofErr w:type="spellEnd"/>
            <w:r w:rsidRPr="00F03F0A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130DC3D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3A7DCD01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D9D9D9"/>
            <w:vAlign w:val="center"/>
          </w:tcPr>
          <w:p w14:paraId="072E65BA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7A3B8AA9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158F21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520C4E6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Número de dados &gt; </w:t>
            </w:r>
            <w:proofErr w:type="gram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5,0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proofErr w:type="gramEnd"/>
            <w:r>
              <w:rPr>
                <w:rStyle w:val="eop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52E7237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06679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Número de dados &gt; </w:t>
            </w:r>
            <w:proofErr w:type="gram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5,0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proofErr w:type="gramEnd"/>
            <w:r>
              <w:rPr>
                <w:rStyle w:val="eop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8C7F62B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13F4CCA9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437AB1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C6B78A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Número de dados &gt; 1,0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 e ≤ </w:t>
            </w:r>
            <w:proofErr w:type="gram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5,0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proofErr w:type="gramEnd"/>
            <w:r>
              <w:rPr>
                <w:rStyle w:val="eop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7BD770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04C745" w14:textId="77777777" w:rsidR="00F03F0A" w:rsidRPr="00EF1AD9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Número de dados &gt; 1,0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 e ≤ </w:t>
            </w:r>
            <w:proofErr w:type="gram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5,0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proofErr w:type="gramEnd"/>
            <w:r>
              <w:rPr>
                <w:rStyle w:val="eop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5D64E7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F03F0A" w:rsidRPr="00FF44F1" w14:paraId="3D0B900B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15C2199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681B8E2" w14:textId="77777777" w:rsidR="00F03F0A" w:rsidRPr="00F03F0A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Número de dados ≤ 1,0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r>
              <w:rPr>
                <w:rStyle w:val="eop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99E88D3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F3CE82" w14:textId="77777777" w:rsidR="00F03F0A" w:rsidRPr="00F03F0A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 xml:space="preserve">Número de dados ≤ 1,0 </w:t>
            </w:r>
            <w:proofErr w:type="spellStart"/>
            <w:r>
              <w:rPr>
                <w:rStyle w:val="normaltextrun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uT</w:t>
            </w:r>
            <w:proofErr w:type="spellEnd"/>
            <w:r>
              <w:rPr>
                <w:rStyle w:val="eop"/>
                <w:rFonts w:ascii="Arial Narrow" w:hAnsi="Arial Narrow"/>
                <w:color w:val="00206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46327C" w14:textId="77777777" w:rsidR="00F03F0A" w:rsidRPr="00FF44F1" w:rsidRDefault="00F03F0A" w:rsidP="00F03F0A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F1AD9" w:rsidRPr="00FF44F1" w14:paraId="690F0F6D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FA1DD65" w14:textId="77777777" w:rsidR="00EF1AD9" w:rsidRPr="00FF44F1" w:rsidRDefault="00CA2E00" w:rsidP="00EF1AD9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A2E00">
              <w:rPr>
                <w:rFonts w:ascii="Arial Narrow" w:hAnsi="Arial Narrow"/>
                <w:b/>
                <w:color w:val="002060"/>
                <w:sz w:val="20"/>
              </w:rPr>
              <w:t>Cor Aparente (</w:t>
            </w:r>
            <w:proofErr w:type="spellStart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>uH</w:t>
            </w:r>
            <w:proofErr w:type="spellEnd"/>
            <w:r w:rsidRPr="00CA2E00">
              <w:rPr>
                <w:rFonts w:ascii="Arial Narrow" w:hAnsi="Arial Narrow"/>
                <w:b/>
                <w:color w:val="002060"/>
                <w:sz w:val="20"/>
              </w:rPr>
              <w:t xml:space="preserve">) </w:t>
            </w:r>
            <w:r w:rsidR="008C55F2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(13</w:t>
            </w:r>
            <w:r w:rsidR="008C55F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,14</w:t>
            </w:r>
            <w:r w:rsidR="008C55F2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FB75F01" w14:textId="77777777" w:rsidR="00EF1AD9" w:rsidRPr="00FF44F1" w:rsidRDefault="00EF1AD9" w:rsidP="00EF1AD9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8C4982F" w14:textId="77777777" w:rsidR="00EF1AD9" w:rsidRPr="00FF44F1" w:rsidRDefault="00EF1AD9" w:rsidP="00EF1AD9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EF1AD9" w:rsidRPr="00FF44F1" w14:paraId="6736DBBA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CFA5F6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1E8E49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4537AD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75B852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62CFEC6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F1AD9" w:rsidRPr="00FF44F1" w14:paraId="75A04945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985AB1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DC1642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</w:t>
            </w:r>
            <w:proofErr w:type="spellStart"/>
            <w:r>
              <w:rPr>
                <w:rFonts w:ascii="Arial Narrow" w:hAnsi="Arial Narrow"/>
                <w:color w:val="002060"/>
                <w:sz w:val="18"/>
              </w:rPr>
              <w:t>uH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4ED9A4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47001F33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D9D9D9"/>
            <w:vAlign w:val="center"/>
          </w:tcPr>
          <w:p w14:paraId="6AB9D153" w14:textId="77777777" w:rsidR="00EF1AD9" w:rsidRPr="00FF44F1" w:rsidRDefault="00EF1AD9" w:rsidP="00EF1AD9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2C259B7A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127E064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D82DC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 15</w:t>
            </w:r>
            <w:r>
              <w:rPr>
                <w:rFonts w:ascii="Arial Narrow" w:hAnsi="Arial Narrow"/>
                <w:color w:val="002060"/>
                <w:sz w:val="18"/>
              </w:rPr>
              <w:t>,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0 </w:t>
            </w:r>
            <w:proofErr w:type="spellStart"/>
            <w:r w:rsidRPr="00FF44F1">
              <w:rPr>
                <w:rFonts w:ascii="Arial Narrow" w:hAnsi="Arial Narrow"/>
                <w:color w:val="002060"/>
                <w:sz w:val="18"/>
              </w:rPr>
              <w:t>u</w:t>
            </w:r>
            <w:r>
              <w:rPr>
                <w:rFonts w:ascii="Arial Narrow" w:hAnsi="Arial Narrow"/>
                <w:color w:val="002060"/>
                <w:sz w:val="18"/>
              </w:rPr>
              <w:t>H</w:t>
            </w:r>
            <w:proofErr w:type="spellEnd"/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0EFC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DB7FE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 15</w:t>
            </w:r>
            <w:r>
              <w:rPr>
                <w:rFonts w:ascii="Arial Narrow" w:hAnsi="Arial Narrow"/>
                <w:color w:val="002060"/>
                <w:sz w:val="18"/>
              </w:rPr>
              <w:t>,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0 </w:t>
            </w:r>
            <w:proofErr w:type="spellStart"/>
            <w:r w:rsidRPr="00FF44F1">
              <w:rPr>
                <w:rFonts w:ascii="Arial Narrow" w:hAnsi="Arial Narrow"/>
                <w:color w:val="002060"/>
                <w:sz w:val="18"/>
              </w:rPr>
              <w:t>u</w:t>
            </w:r>
            <w:r>
              <w:rPr>
                <w:rFonts w:ascii="Arial Narrow" w:hAnsi="Arial Narrow"/>
                <w:color w:val="002060"/>
                <w:sz w:val="18"/>
              </w:rPr>
              <w:t>H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1C5CBB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29CD62F0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9CA694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536312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>
              <w:rPr>
                <w:rFonts w:ascii="Arial Narrow" w:hAnsi="Arial Narrow"/>
                <w:color w:val="002060"/>
                <w:sz w:val="18"/>
              </w:rPr>
              <w:t>dados ≤ 15,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0 </w:t>
            </w:r>
            <w:proofErr w:type="spellStart"/>
            <w:r w:rsidRPr="00FF44F1">
              <w:rPr>
                <w:rFonts w:ascii="Arial Narrow" w:hAnsi="Arial Narrow"/>
                <w:color w:val="002060"/>
                <w:sz w:val="18"/>
              </w:rPr>
              <w:t>u</w:t>
            </w:r>
            <w:r>
              <w:rPr>
                <w:rFonts w:ascii="Arial Narrow" w:hAnsi="Arial Narrow"/>
                <w:color w:val="002060"/>
                <w:sz w:val="18"/>
              </w:rPr>
              <w:t>H</w:t>
            </w:r>
            <w:proofErr w:type="spellEnd"/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083C8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607941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 de dados ≤ 15,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0 </w:t>
            </w:r>
            <w:proofErr w:type="spellStart"/>
            <w:r w:rsidRPr="00FF44F1">
              <w:rPr>
                <w:rFonts w:ascii="Arial Narrow" w:hAnsi="Arial Narrow"/>
                <w:color w:val="002060"/>
                <w:sz w:val="18"/>
              </w:rPr>
              <w:t>u</w:t>
            </w:r>
            <w:r>
              <w:rPr>
                <w:rFonts w:ascii="Arial Narrow" w:hAnsi="Arial Narrow"/>
                <w:color w:val="002060"/>
                <w:sz w:val="18"/>
              </w:rPr>
              <w:t>H</w:t>
            </w:r>
            <w:proofErr w:type="spellEnd"/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BC9DA6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4DC5BE8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75954C6" w14:textId="77777777" w:rsidR="00EA185F" w:rsidRPr="00FF44F1" w:rsidRDefault="008C55F2" w:rsidP="00EA18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pH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91603A0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C95E6D7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EA185F" w:rsidRPr="00FF44F1" w14:paraId="3846C8C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62AA3E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E6F25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5AA7F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E9D005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0DE393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7425E59A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92530B" w14:textId="77777777" w:rsidR="00EA185F" w:rsidRPr="00FF44F1" w:rsidRDefault="00EA185F" w:rsidP="0040690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 xml:space="preserve">Fluoreto 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r w:rsidR="008C55F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14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,15</w:t>
            </w:r>
            <w:r w:rsidR="008C55F2" w:rsidRPr="00EE5163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3932" w:type="pct"/>
            <w:gridSpan w:val="8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1E88760F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EA185F" w:rsidRPr="00FF44F1" w14:paraId="785B20A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E6421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81B9E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Média das temperaturas máximas diárias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(°C)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3C6B00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287E0EC9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0198E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532909" w14:textId="77777777" w:rsidR="00EA185F" w:rsidRPr="00FF44F1" w:rsidRDefault="00EA185F" w:rsidP="005C045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>Míni</w:t>
            </w:r>
            <w:r w:rsidR="005C0457">
              <w:rPr>
                <w:rFonts w:ascii="Arial Narrow" w:hAnsi="Arial Narrow"/>
                <w:color w:val="002060"/>
                <w:sz w:val="18"/>
              </w:rPr>
              <w:t xml:space="preserve">mo recomendado no Anexo XXI PRC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</w:t>
            </w:r>
            <w:r w:rsidR="005C0457">
              <w:rPr>
                <w:rFonts w:ascii="Arial Narrow" w:hAnsi="Arial Narrow"/>
                <w:color w:val="002060"/>
                <w:sz w:val="18"/>
              </w:rPr>
              <w:t>5/2017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C5A1FAC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EA185F" w:rsidRPr="00FF44F1" w14:paraId="39258CA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09EDE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F8188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Máximo recomendado </w:t>
            </w:r>
            <w:r w:rsidR="005C0457">
              <w:rPr>
                <w:rFonts w:ascii="Arial Narrow" w:hAnsi="Arial Narrow"/>
                <w:color w:val="002060"/>
                <w:sz w:val="18"/>
              </w:rPr>
              <w:t xml:space="preserve">no Anexo XXI PRC </w:t>
            </w:r>
            <w:r w:rsidR="005C0457" w:rsidRPr="00FF44F1">
              <w:rPr>
                <w:rFonts w:ascii="Arial Narrow" w:hAnsi="Arial Narrow"/>
                <w:color w:val="002060"/>
                <w:sz w:val="18"/>
              </w:rPr>
              <w:t xml:space="preserve">n° </w:t>
            </w:r>
            <w:r w:rsidR="005C0457">
              <w:rPr>
                <w:rFonts w:ascii="Arial Narrow" w:hAnsi="Arial Narrow"/>
                <w:color w:val="002060"/>
                <w:sz w:val="18"/>
              </w:rPr>
              <w:t>5/2017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2D0A3B8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EA185F" w:rsidRPr="00FF44F1" w14:paraId="2F6DD308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92C9F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5A47D8" w14:textId="77777777" w:rsidR="00EA185F" w:rsidRPr="00FF44F1" w:rsidRDefault="00EA185F" w:rsidP="005C0457">
            <w:pPr>
              <w:spacing w:before="40" w:after="40" w:line="240" w:lineRule="auto"/>
              <w:jc w:val="both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Valor ótimo recomendado </w:t>
            </w:r>
            <w:r w:rsidR="005C0457">
              <w:rPr>
                <w:rFonts w:ascii="Arial Narrow" w:hAnsi="Arial Narrow"/>
                <w:color w:val="002060"/>
                <w:sz w:val="18"/>
              </w:rPr>
              <w:t xml:space="preserve">no Anexo XXI PRC </w:t>
            </w:r>
            <w:r w:rsidR="005C0457" w:rsidRPr="00FF44F1">
              <w:rPr>
                <w:rFonts w:ascii="Arial Narrow" w:hAnsi="Arial Narrow"/>
                <w:color w:val="002060"/>
                <w:sz w:val="18"/>
              </w:rPr>
              <w:t xml:space="preserve">n° </w:t>
            </w:r>
            <w:r w:rsidR="005C0457">
              <w:rPr>
                <w:rFonts w:ascii="Arial Narrow" w:hAnsi="Arial Narrow"/>
                <w:color w:val="002060"/>
                <w:sz w:val="18"/>
              </w:rPr>
              <w:t>5/2017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482F7EC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Calculado automaticamente pelo Sisagua</w:t>
            </w:r>
          </w:p>
        </w:tc>
      </w:tr>
      <w:tr w:rsidR="00EA185F" w:rsidRPr="00FF44F1" w14:paraId="130E4F5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345998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01F6553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F7EEB1C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EA185F" w:rsidRPr="00FF44F1" w14:paraId="52D3F28B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07737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6279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890FD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183171F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3BEECA4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5FAE75C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80CA10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8A5DE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(mg/L)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41A1B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0AE5BCC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D9D9D9"/>
            <w:vAlign w:val="center"/>
          </w:tcPr>
          <w:p w14:paraId="2A88DDB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68826DE3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E8DA9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5918A" w14:textId="77777777" w:rsidR="00EA185F" w:rsidRPr="00FF44F1" w:rsidRDefault="00EA185F" w:rsidP="005C045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b/>
                <w:color w:val="002060"/>
                <w:sz w:val="18"/>
              </w:rPr>
              <w:t xml:space="preserve">Referência </w:t>
            </w:r>
            <w:r w:rsidR="005C0457">
              <w:rPr>
                <w:rFonts w:ascii="Arial Narrow" w:hAnsi="Arial Narrow"/>
                <w:b/>
                <w:color w:val="002060"/>
                <w:sz w:val="18"/>
              </w:rPr>
              <w:t>a</w:t>
            </w:r>
            <w:r w:rsidR="005C0457" w:rsidRPr="005C0457">
              <w:rPr>
                <w:rFonts w:ascii="Arial Narrow" w:hAnsi="Arial Narrow"/>
                <w:b/>
                <w:color w:val="002060"/>
                <w:sz w:val="18"/>
              </w:rPr>
              <w:t>o Anexo XX PRC n° 5/2017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87D430F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b/>
                <w:color w:val="002060"/>
                <w:sz w:val="18"/>
              </w:rPr>
              <w:t xml:space="preserve">Referência </w:t>
            </w:r>
            <w:r w:rsidR="005C0457">
              <w:rPr>
                <w:rFonts w:ascii="Arial Narrow" w:hAnsi="Arial Narrow"/>
                <w:b/>
                <w:color w:val="002060"/>
                <w:sz w:val="18"/>
              </w:rPr>
              <w:t>a</w:t>
            </w:r>
            <w:r w:rsidR="005C0457" w:rsidRPr="005C0457">
              <w:rPr>
                <w:rFonts w:ascii="Arial Narrow" w:hAnsi="Arial Narrow"/>
                <w:b/>
                <w:color w:val="002060"/>
                <w:sz w:val="18"/>
              </w:rPr>
              <w:t>o Anexo XX PRC n° 5/2017</w:t>
            </w:r>
          </w:p>
        </w:tc>
      </w:tr>
      <w:tr w:rsidR="00EA185F" w:rsidRPr="00FF44F1" w14:paraId="4AF26ABB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EBE9CB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8E1C7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 1,5 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736A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7B52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 1,5 mg/L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65E4E6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5AA8734F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F5734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555C5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 de dados ≤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1,5 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C449C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4E23F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 de dados ≤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1,5 mg/L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DC7879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4B1B2C03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5C746F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962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EB702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b/>
                <w:color w:val="002060"/>
                <w:sz w:val="18"/>
              </w:rPr>
              <w:t xml:space="preserve">Referência </w:t>
            </w:r>
            <w:r w:rsidR="005C0457">
              <w:rPr>
                <w:rFonts w:ascii="Arial Narrow" w:hAnsi="Arial Narrow"/>
                <w:b/>
                <w:color w:val="002060"/>
                <w:sz w:val="18"/>
              </w:rPr>
              <w:t>a</w:t>
            </w:r>
            <w:r w:rsidR="005C0457" w:rsidRPr="005C0457">
              <w:rPr>
                <w:rFonts w:ascii="Arial Narrow" w:hAnsi="Arial Narrow"/>
                <w:b/>
                <w:color w:val="002060"/>
                <w:sz w:val="18"/>
              </w:rPr>
              <w:t>o Anexo XX</w:t>
            </w:r>
            <w:r w:rsidR="005C0457">
              <w:rPr>
                <w:rFonts w:ascii="Arial Narrow" w:hAnsi="Arial Narrow"/>
                <w:b/>
                <w:color w:val="002060"/>
                <w:sz w:val="18"/>
              </w:rPr>
              <w:t>I</w:t>
            </w:r>
            <w:r w:rsidR="005C0457" w:rsidRPr="005C0457">
              <w:rPr>
                <w:rFonts w:ascii="Arial Narrow" w:hAnsi="Arial Narrow"/>
                <w:b/>
                <w:color w:val="002060"/>
                <w:sz w:val="18"/>
              </w:rPr>
              <w:t xml:space="preserve"> PRC n° 5/2017</w:t>
            </w:r>
          </w:p>
        </w:tc>
        <w:tc>
          <w:tcPr>
            <w:tcW w:w="197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39AFD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b/>
                <w:color w:val="002060"/>
                <w:sz w:val="18"/>
              </w:rPr>
              <w:t xml:space="preserve">Referência </w:t>
            </w:r>
            <w:r w:rsidR="005C0457">
              <w:rPr>
                <w:rFonts w:ascii="Arial Narrow" w:hAnsi="Arial Narrow"/>
                <w:b/>
                <w:color w:val="002060"/>
                <w:sz w:val="18"/>
              </w:rPr>
              <w:t>a</w:t>
            </w:r>
            <w:r w:rsidR="005C0457" w:rsidRPr="005C0457">
              <w:rPr>
                <w:rFonts w:ascii="Arial Narrow" w:hAnsi="Arial Narrow"/>
                <w:b/>
                <w:color w:val="002060"/>
                <w:sz w:val="18"/>
              </w:rPr>
              <w:t>o Anexo XX</w:t>
            </w:r>
            <w:r w:rsidR="005C0457">
              <w:rPr>
                <w:rFonts w:ascii="Arial Narrow" w:hAnsi="Arial Narrow"/>
                <w:b/>
                <w:color w:val="002060"/>
                <w:sz w:val="18"/>
              </w:rPr>
              <w:t>I</w:t>
            </w:r>
            <w:r w:rsidR="005C0457" w:rsidRPr="005C0457">
              <w:rPr>
                <w:rFonts w:ascii="Arial Narrow" w:hAnsi="Arial Narrow"/>
                <w:b/>
                <w:color w:val="002060"/>
                <w:sz w:val="18"/>
              </w:rPr>
              <w:t xml:space="preserve"> PRC n° 5/2017</w:t>
            </w:r>
          </w:p>
        </w:tc>
      </w:tr>
      <w:tr w:rsidR="00EA185F" w:rsidRPr="00FF44F1" w14:paraId="07BD9ACB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743A5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E1D5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&gt;[Máximo] 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E8DD2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8609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&gt;[Máximo] mg/L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B1DF7F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79B6436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FE800B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125D4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B7115">
              <w:rPr>
                <w:rFonts w:ascii="Arial Narrow" w:hAnsi="Arial Narrow"/>
                <w:color w:val="002060"/>
                <w:sz w:val="16"/>
              </w:rPr>
              <w:t xml:space="preserve">N° de dados ≥ </w:t>
            </w:r>
            <w:proofErr w:type="gramStart"/>
            <w:r w:rsidRPr="00FB7115">
              <w:rPr>
                <w:rFonts w:ascii="Arial Narrow" w:hAnsi="Arial Narrow"/>
                <w:color w:val="002060"/>
                <w:sz w:val="16"/>
              </w:rPr>
              <w:t>[Mínimo</w:t>
            </w:r>
            <w:proofErr w:type="gramEnd"/>
            <w:r w:rsidRPr="00FB7115">
              <w:rPr>
                <w:rFonts w:ascii="Arial Narrow" w:hAnsi="Arial Narrow"/>
                <w:color w:val="002060"/>
                <w:sz w:val="16"/>
              </w:rPr>
              <w:t>] mg/L e ≤ [Máximo] 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527A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902D1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B7115">
              <w:rPr>
                <w:rFonts w:ascii="Arial Narrow" w:hAnsi="Arial Narrow"/>
                <w:color w:val="002060"/>
                <w:sz w:val="16"/>
              </w:rPr>
              <w:t xml:space="preserve">N° de dados ≥ </w:t>
            </w:r>
            <w:proofErr w:type="gramStart"/>
            <w:r w:rsidRPr="00FB7115">
              <w:rPr>
                <w:rFonts w:ascii="Arial Narrow" w:hAnsi="Arial Narrow"/>
                <w:color w:val="002060"/>
                <w:sz w:val="16"/>
              </w:rPr>
              <w:t>[Mínimo</w:t>
            </w:r>
            <w:proofErr w:type="gramEnd"/>
            <w:r w:rsidRPr="00FB7115">
              <w:rPr>
                <w:rFonts w:ascii="Arial Narrow" w:hAnsi="Arial Narrow"/>
                <w:color w:val="002060"/>
                <w:sz w:val="16"/>
              </w:rPr>
              <w:t>] mg/L e ≤ [Máximo] mg/L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51F380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4A555C77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45C4B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F97FD09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&lt;</w:t>
            </w:r>
            <w:proofErr w:type="gramStart"/>
            <w:r w:rsidRPr="00FF44F1">
              <w:rPr>
                <w:rFonts w:ascii="Arial Narrow" w:hAnsi="Arial Narrow"/>
                <w:color w:val="002060"/>
                <w:sz w:val="18"/>
              </w:rPr>
              <w:t>[Mínimo</w:t>
            </w:r>
            <w:proofErr w:type="gramEnd"/>
            <w:r w:rsidRPr="00FF44F1">
              <w:rPr>
                <w:rFonts w:ascii="Arial Narrow" w:hAnsi="Arial Narrow"/>
                <w:color w:val="002060"/>
                <w:sz w:val="18"/>
              </w:rPr>
              <w:t>] 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4D345B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825883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&lt;</w:t>
            </w:r>
            <w:proofErr w:type="gramStart"/>
            <w:r w:rsidRPr="00FF44F1">
              <w:rPr>
                <w:rFonts w:ascii="Arial Narrow" w:hAnsi="Arial Narrow"/>
                <w:color w:val="002060"/>
                <w:sz w:val="18"/>
              </w:rPr>
              <w:t>[Mínimo</w:t>
            </w:r>
            <w:proofErr w:type="gramEnd"/>
            <w:r w:rsidRPr="00FF44F1">
              <w:rPr>
                <w:rFonts w:ascii="Arial Narrow" w:hAnsi="Arial Narrow"/>
                <w:color w:val="002060"/>
                <w:sz w:val="18"/>
              </w:rPr>
              <w:t>] mg/L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42E79BE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10138456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7C90FC1" w14:textId="77777777" w:rsidR="00EA185F" w:rsidRPr="00FF44F1" w:rsidRDefault="00EA185F" w:rsidP="0040690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 xml:space="preserve">Desinfecção </w:t>
            </w:r>
            <w:r w:rsidRPr="00146B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13,14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br/>
            </w:r>
            <w:r w:rsidRPr="00FF44F1">
              <w:rPr>
                <w:rFonts w:ascii="Arial Narrow" w:hAnsi="Arial Narrow"/>
                <w:b/>
                <w:color w:val="002060"/>
                <w:sz w:val="20"/>
              </w:rPr>
              <w:t xml:space="preserve">(Cloro Residual Livre) 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76E46BE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C9CA285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EA185F" w:rsidRPr="00FF44F1" w14:paraId="7603A0AD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7C89DA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55C5C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91F5A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8AF47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AD26F4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3F93936C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37FB5F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B31BF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(mg/L)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45A6C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</w:tcPr>
          <w:p w14:paraId="771B1F0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D9D9D9"/>
            <w:vAlign w:val="center"/>
          </w:tcPr>
          <w:p w14:paraId="6682B62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369A8B4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8B5D1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801B4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&gt;5,0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A3EC74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B300A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&gt;5,0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mg/L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E2D9AD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1D95E4BD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DD8319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FB364B" w14:textId="77777777" w:rsidR="00EA185F" w:rsidRPr="00FF44F1" w:rsidRDefault="00EA185F" w:rsidP="005C0457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≥ 0,2 e ≤ </w:t>
            </w:r>
            <w:r w:rsidR="005C0457">
              <w:rPr>
                <w:rFonts w:ascii="Arial Narrow" w:hAnsi="Arial Narrow"/>
                <w:color w:val="002060"/>
                <w:sz w:val="18"/>
              </w:rPr>
              <w:t>5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5E976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E391E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="005C0457">
              <w:rPr>
                <w:rFonts w:ascii="Arial Narrow" w:hAnsi="Arial Narrow"/>
                <w:color w:val="002060"/>
                <w:sz w:val="18"/>
              </w:rPr>
              <w:t xml:space="preserve"> de dados ≥ 0,2 e ≤ 5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D602C7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0F53843C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A74D98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FCA436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&lt;0,2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D895A3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5754A9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dados &lt;0,2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FF44F1">
              <w:rPr>
                <w:rFonts w:ascii="Arial Narrow" w:hAnsi="Arial Narrow"/>
                <w:color w:val="002060"/>
                <w:sz w:val="18"/>
              </w:rPr>
              <w:t>mg/L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657BF5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0826B3F8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04A44D" w14:textId="77777777" w:rsidR="00EA185F" w:rsidRDefault="00EA185F" w:rsidP="00EA18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Desinfecção </w:t>
            </w:r>
            <w:r w:rsidR="00406902" w:rsidRPr="00146B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13,14)</w:t>
            </w:r>
          </w:p>
          <w:p w14:paraId="571FE1C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(Cloro Residual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Combinado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7D259E41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2735135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3A337720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636DD8E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178916F0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FD2DE5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7A8F171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(mg/L)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5743789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shd w:val="clear" w:color="auto" w:fill="D9D9D9"/>
            <w:vAlign w:val="center"/>
          </w:tcPr>
          <w:p w14:paraId="5275C19F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shd w:val="clear" w:color="auto" w:fill="D9D9D9"/>
            <w:vAlign w:val="center"/>
          </w:tcPr>
          <w:p w14:paraId="0A91D44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6766BE6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141ADB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4FB0EAC4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512B330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01515FF9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29DB916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3F4A1B12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BA2E5B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353AED7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2,0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1C6756A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4373473D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2,0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4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3880C674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4272B305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8FD4D9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89681B5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FACD2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9D2730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2,0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67F523F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50BE9C30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54AA84C" w14:textId="77777777" w:rsidR="00EA185F" w:rsidRDefault="00EA185F" w:rsidP="00EA185F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gramStart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Desinfecção 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</w:t>
            </w:r>
            <w:r w:rsidR="00406902" w:rsidRPr="00146B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proofErr w:type="gramEnd"/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13,14)</w:t>
            </w:r>
          </w:p>
          <w:p w14:paraId="5C27518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Dióxido de Cloro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B6EE9A0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1905939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05FADFA5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046278B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5790194C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B7AB9C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E34CC32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Percentil 95 (mg/L)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7A8A850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shd w:val="clear" w:color="auto" w:fill="D9D9D9"/>
            <w:vAlign w:val="center"/>
          </w:tcPr>
          <w:p w14:paraId="2F1D9ED4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shd w:val="clear" w:color="auto" w:fill="D9D9D9"/>
            <w:vAlign w:val="center"/>
          </w:tcPr>
          <w:p w14:paraId="1E6303A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361A1958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E276D9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59A368A2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6CF1EC9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180E1940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6FEB6F4F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5F52738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24B115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34E45427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&gt;0</w:t>
            </w:r>
            <w:r>
              <w:rPr>
                <w:rFonts w:ascii="Arial Narrow" w:hAnsi="Arial Narrow"/>
                <w:color w:val="002060"/>
                <w:sz w:val="18"/>
              </w:rPr>
              <w:t>,2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367D1C1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tted" w:sz="4" w:space="0" w:color="auto"/>
            </w:tcBorders>
            <w:vAlign w:val="center"/>
          </w:tcPr>
          <w:p w14:paraId="78AB2924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>Número de dados &gt;0</w:t>
            </w:r>
            <w:r>
              <w:rPr>
                <w:rFonts w:ascii="Arial Narrow" w:hAnsi="Arial Narrow"/>
                <w:color w:val="002060"/>
                <w:sz w:val="18"/>
              </w:rPr>
              <w:t>,2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e ≤ </w:t>
            </w:r>
            <w:r>
              <w:rPr>
                <w:rFonts w:ascii="Arial Narrow" w:hAnsi="Arial Narrow"/>
                <w:color w:val="002060"/>
                <w:sz w:val="18"/>
              </w:rPr>
              <w:t>1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,0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tted" w:sz="4" w:space="0" w:color="4F81BD"/>
              <w:right w:val="double" w:sz="4" w:space="0" w:color="4F81BD"/>
            </w:tcBorders>
            <w:vAlign w:val="center"/>
          </w:tcPr>
          <w:p w14:paraId="5956504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6E37978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927FE8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E5C691F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,2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314" w:type="pct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A39894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C54396A" w14:textId="77777777" w:rsidR="00EA185F" w:rsidRPr="00EF63AB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EF63AB">
              <w:rPr>
                <w:rFonts w:ascii="Arial Narrow" w:hAnsi="Arial Narrow"/>
                <w:color w:val="002060"/>
                <w:sz w:val="18"/>
              </w:rPr>
              <w:t xml:space="preserve">Número de dados </w:t>
            </w:r>
            <w:r>
              <w:rPr>
                <w:rFonts w:ascii="Arial Narrow" w:hAnsi="Arial Narrow"/>
                <w:color w:val="002060"/>
                <w:sz w:val="18"/>
              </w:rPr>
              <w:t>&lt;</w:t>
            </w:r>
            <w:r w:rsidRPr="00EF63AB">
              <w:rPr>
                <w:rFonts w:ascii="Arial Narrow" w:hAnsi="Arial Narrow"/>
                <w:color w:val="002060"/>
                <w:sz w:val="18"/>
              </w:rPr>
              <w:t xml:space="preserve"> 0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,2 </w:t>
            </w:r>
            <w:r w:rsidRPr="00EF63AB">
              <w:rPr>
                <w:rFonts w:ascii="Arial Narrow" w:hAnsi="Arial Narrow"/>
                <w:color w:val="002060"/>
                <w:sz w:val="18"/>
              </w:rPr>
              <w:t>mg/L</w:t>
            </w:r>
          </w:p>
        </w:tc>
        <w:tc>
          <w:tcPr>
            <w:tcW w:w="291" w:type="pct"/>
            <w:tcBorders>
              <w:top w:val="dotted" w:sz="4" w:space="0" w:color="4F81BD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62B826F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27A940F6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5BC8FD2" w14:textId="77777777" w:rsidR="00EA185F" w:rsidRPr="00FF44F1" w:rsidRDefault="00EA185F" w:rsidP="0040690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Coliformes Totais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146B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14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DE668A6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B49575C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EA185F" w:rsidRPr="00FF44F1" w14:paraId="19AA925A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2DDD5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91CA8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14123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0B61AE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1AF35A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7946568D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BD4722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5EC54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C3448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27F18A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(</w:t>
            </w:r>
            <w:r>
              <w:rPr>
                <w:rFonts w:ascii="Arial Narrow" w:hAnsi="Arial Narrow"/>
                <w:color w:val="002060"/>
                <w:sz w:val="18"/>
                <w:vertAlign w:val="superscript"/>
              </w:rPr>
              <w:t>11</w:t>
            </w:r>
            <w:r w:rsidRPr="00782645">
              <w:rPr>
                <w:rFonts w:ascii="Arial Narrow" w:hAnsi="Arial Narrow"/>
                <w:color w:val="002060"/>
                <w:sz w:val="18"/>
                <w:vertAlign w:val="superscript"/>
              </w:rPr>
              <w:t>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26A0B75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3717A256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A735144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50162DC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13A84D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D07DE3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coliformes totais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1E3B15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40FF7AA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BB9283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b/>
                <w:i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i/>
                <w:color w:val="002060"/>
                <w:sz w:val="20"/>
              </w:rPr>
              <w:t>Escherichia coli</w:t>
            </w:r>
            <w:r>
              <w:rPr>
                <w:rFonts w:ascii="Arial Narrow" w:hAnsi="Arial Narrow"/>
                <w:b/>
                <w:i/>
                <w:color w:val="002060"/>
                <w:sz w:val="20"/>
              </w:rPr>
              <w:t xml:space="preserve"> </w:t>
            </w:r>
            <w:r w:rsidR="00406902" w:rsidRPr="00146B7D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</w:t>
            </w:r>
            <w:r w:rsidR="00406902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14)</w:t>
            </w:r>
          </w:p>
        </w:tc>
        <w:tc>
          <w:tcPr>
            <w:tcW w:w="1962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6F07A30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  <w:tc>
          <w:tcPr>
            <w:tcW w:w="1970" w:type="pct"/>
            <w:gridSpan w:val="4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28C7208" w14:textId="77777777" w:rsidR="00EA185F" w:rsidRPr="00FF44F1" w:rsidRDefault="00EA185F" w:rsidP="00EA185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FF44F1"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EA185F" w:rsidRPr="00FF44F1" w14:paraId="7AB2D914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410C85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E24E2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DD0FE0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B6D8D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>
              <w:rPr>
                <w:rFonts w:ascii="Arial Narrow" w:hAnsi="Arial Narrow"/>
                <w:color w:val="002060"/>
                <w:sz w:val="18"/>
              </w:rPr>
              <w:t>N°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amostras analisadas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EA8BEF8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50F47A9E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3EBBD1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B81BF7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presença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FF44F1">
              <w:rPr>
                <w:rFonts w:ascii="Arial Narrow" w:hAnsi="Arial Narrow"/>
                <w:i/>
                <w:color w:val="002060"/>
                <w:sz w:val="18"/>
              </w:rPr>
              <w:t>E</w:t>
            </w:r>
            <w:r>
              <w:rPr>
                <w:rFonts w:ascii="Arial Narrow" w:hAnsi="Arial Narrow"/>
                <w:i/>
                <w:color w:val="002060"/>
                <w:sz w:val="18"/>
              </w:rPr>
              <w:t xml:space="preserve">. </w:t>
            </w:r>
            <w:r w:rsidRPr="00FF44F1">
              <w:rPr>
                <w:rFonts w:ascii="Arial Narrow" w:hAnsi="Arial Narrow"/>
                <w:i/>
                <w:color w:val="002060"/>
                <w:sz w:val="18"/>
              </w:rPr>
              <w:t>coli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15A0CF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C6E303" w14:textId="77777777" w:rsidR="00EA185F" w:rsidRPr="00FB7115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7"/>
                <w:szCs w:val="17"/>
              </w:rPr>
            </w:pPr>
            <w:r w:rsidRPr="00FB7115">
              <w:rPr>
                <w:rFonts w:ascii="Arial Narrow" w:hAnsi="Arial Narrow"/>
                <w:color w:val="002060"/>
                <w:sz w:val="17"/>
                <w:szCs w:val="17"/>
              </w:rPr>
              <w:t xml:space="preserve">N° de amostras com </w:t>
            </w:r>
            <w:r w:rsidRPr="00FB7115">
              <w:rPr>
                <w:rFonts w:ascii="Arial Narrow" w:hAnsi="Arial Narrow"/>
                <w:b/>
                <w:color w:val="002060"/>
                <w:sz w:val="17"/>
                <w:szCs w:val="17"/>
              </w:rPr>
              <w:t>presença</w:t>
            </w:r>
            <w:r w:rsidRPr="00FB7115">
              <w:rPr>
                <w:rFonts w:ascii="Arial Narrow" w:hAnsi="Arial Narrow"/>
                <w:color w:val="002060"/>
                <w:sz w:val="17"/>
                <w:szCs w:val="17"/>
              </w:rPr>
              <w:t xml:space="preserve"> de </w:t>
            </w:r>
            <w:r w:rsidRPr="00FB7115">
              <w:rPr>
                <w:rFonts w:ascii="Arial Narrow" w:hAnsi="Arial Narrow"/>
                <w:i/>
                <w:color w:val="002060"/>
                <w:sz w:val="17"/>
                <w:szCs w:val="17"/>
              </w:rPr>
              <w:t>E. coli</w:t>
            </w:r>
            <w:r w:rsidRPr="00FB7115">
              <w:rPr>
                <w:rFonts w:ascii="Arial Narrow" w:hAnsi="Arial Narrow"/>
                <w:color w:val="002060"/>
                <w:sz w:val="17"/>
                <w:szCs w:val="17"/>
              </w:rPr>
              <w:t xml:space="preserve"> </w:t>
            </w:r>
            <w:r w:rsidRPr="00FB7115">
              <w:rPr>
                <w:rFonts w:ascii="Arial Narrow" w:hAnsi="Arial Narrow"/>
                <w:color w:val="002060"/>
                <w:sz w:val="17"/>
                <w:szCs w:val="17"/>
                <w:vertAlign w:val="superscript"/>
              </w:rPr>
              <w:t>(11)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1FFE4A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A185F" w:rsidRPr="00FF44F1" w14:paraId="094C91A7" w14:textId="77777777" w:rsidTr="006712DF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40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E10DAF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48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7ACFED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FF44F1">
              <w:rPr>
                <w:rFonts w:ascii="Arial Narrow" w:hAnsi="Arial Narrow"/>
                <w:i/>
                <w:color w:val="002060"/>
                <w:sz w:val="18"/>
              </w:rPr>
              <w:t>E</w:t>
            </w:r>
            <w:r>
              <w:rPr>
                <w:rFonts w:ascii="Arial Narrow" w:hAnsi="Arial Narrow"/>
                <w:i/>
                <w:color w:val="002060"/>
                <w:sz w:val="18"/>
              </w:rPr>
              <w:t>.</w:t>
            </w:r>
            <w:r w:rsidRPr="00FF44F1">
              <w:rPr>
                <w:rFonts w:ascii="Arial Narrow" w:hAnsi="Arial Narrow"/>
                <w:i/>
                <w:color w:val="002060"/>
                <w:sz w:val="18"/>
              </w:rPr>
              <w:t xml:space="preserve"> coli</w:t>
            </w:r>
          </w:p>
        </w:tc>
        <w:tc>
          <w:tcPr>
            <w:tcW w:w="31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2BA228D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1679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CC52F6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FF44F1">
              <w:rPr>
                <w:rFonts w:ascii="Arial Narrow" w:hAnsi="Arial Narrow"/>
                <w:color w:val="002060"/>
                <w:sz w:val="18"/>
              </w:rPr>
              <w:t xml:space="preserve">N° de amostras com </w:t>
            </w:r>
            <w:r w:rsidRPr="00FF44F1">
              <w:rPr>
                <w:rFonts w:ascii="Arial Narrow" w:hAnsi="Arial Narrow"/>
                <w:b/>
                <w:color w:val="002060"/>
                <w:sz w:val="18"/>
              </w:rPr>
              <w:t>ausência</w:t>
            </w:r>
            <w:r w:rsidRPr="00FF44F1">
              <w:rPr>
                <w:rFonts w:ascii="Arial Narrow" w:hAnsi="Arial Narrow"/>
                <w:color w:val="002060"/>
                <w:sz w:val="18"/>
              </w:rPr>
              <w:t xml:space="preserve"> de </w:t>
            </w:r>
            <w:r w:rsidRPr="00FF44F1">
              <w:rPr>
                <w:rFonts w:ascii="Arial Narrow" w:hAnsi="Arial Narrow"/>
                <w:i/>
                <w:color w:val="002060"/>
                <w:sz w:val="18"/>
              </w:rPr>
              <w:t>E</w:t>
            </w:r>
            <w:r>
              <w:rPr>
                <w:rFonts w:ascii="Arial Narrow" w:hAnsi="Arial Narrow"/>
                <w:i/>
                <w:color w:val="002060"/>
                <w:sz w:val="18"/>
              </w:rPr>
              <w:t>.</w:t>
            </w:r>
            <w:r w:rsidRPr="00FF44F1">
              <w:rPr>
                <w:rFonts w:ascii="Arial Narrow" w:hAnsi="Arial Narrow"/>
                <w:i/>
                <w:color w:val="002060"/>
                <w:sz w:val="18"/>
              </w:rPr>
              <w:t xml:space="preserve"> coli</w:t>
            </w:r>
          </w:p>
        </w:tc>
        <w:tc>
          <w:tcPr>
            <w:tcW w:w="29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2E979C1B" w14:textId="77777777" w:rsidR="00EA185F" w:rsidRPr="00FF44F1" w:rsidRDefault="00EA185F" w:rsidP="00EA185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406902" w:rsidRPr="00EF63AB" w14:paraId="1ECC6DD3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97C5EF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(16)</w:t>
            </w:r>
          </w:p>
          <w:p w14:paraId="13547636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Microcistina (µg/L)</w:t>
            </w:r>
          </w:p>
        </w:tc>
        <w:tc>
          <w:tcPr>
            <w:tcW w:w="78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A47C3D8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E310139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8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908B3AF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8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DE22175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87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272A5A06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406902" w:rsidRPr="00EF63AB" w14:paraId="5BF73F32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9E02BC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B99EB" w14:textId="77777777" w:rsidR="00406902" w:rsidRPr="00AA28A9" w:rsidRDefault="00406902" w:rsidP="00E56CA4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ACD258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E4B1E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48CDF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7D3216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406902" w:rsidRPr="00EF63AB" w14:paraId="389B46A5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404CC3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DA863" w14:textId="77777777" w:rsidR="00406902" w:rsidRPr="00AA28A9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(8)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4"/>
            </w:tblGrid>
            <w:tr w:rsidR="00406902" w:rsidRPr="006C67BD" w14:paraId="54006AAD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C1A5BF" w14:textId="77777777" w:rsidR="00406902" w:rsidRPr="006C67BD" w:rsidRDefault="00406902" w:rsidP="00406902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2F0943F8" w14:textId="77777777" w:rsidR="00406902" w:rsidRDefault="00406902" w:rsidP="00406902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18141C3" w14:textId="77777777" w:rsidR="00406902" w:rsidRPr="00EF63AB" w:rsidRDefault="00406902" w:rsidP="00406902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6"/>
            </w:tblGrid>
            <w:tr w:rsidR="00406902" w:rsidRPr="006C67BD" w14:paraId="5B6D6A43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C47FF4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0F927624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0CB08D7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4"/>
            </w:tblGrid>
            <w:tr w:rsidR="00406902" w:rsidRPr="006C67BD" w14:paraId="2245E5B1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1ED7B5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E897959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B013CD0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8"/>
            </w:tblGrid>
            <w:tr w:rsidR="00406902" w:rsidRPr="006C67BD" w14:paraId="71CC08BA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86C1F7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3B77CC45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7DE440EA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406902" w:rsidRPr="00EF63AB" w14:paraId="4C44C2FD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F208AD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439B6E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AEA8D8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90572A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6CA0ED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466868D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56EDB31C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F92FBE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A9389B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ED6F13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CADA6F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AA672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404040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7A3D0A37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7FD2D88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6C8BDFB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2D1E87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3F8DA70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E0D9C6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190F47A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1DF271F3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BDC86F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(16)</w:t>
            </w:r>
          </w:p>
          <w:p w14:paraId="15BF05E5" w14:textId="77777777" w:rsidR="00406902" w:rsidRPr="00AA28A9" w:rsidRDefault="00406902" w:rsidP="00406902">
            <w:pPr>
              <w:spacing w:before="40" w:after="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Saxitoxina (</w:t>
            </w:r>
            <w:proofErr w:type="spellStart"/>
            <w:r w:rsidRPr="00F25274">
              <w:rPr>
                <w:rFonts w:ascii="Arial Narrow" w:hAnsi="Arial Narrow"/>
                <w:color w:val="002060"/>
                <w:sz w:val="18"/>
              </w:rPr>
              <w:t>μg</w:t>
            </w:r>
            <w:proofErr w:type="spellEnd"/>
            <w:r w:rsidRPr="00F25274">
              <w:rPr>
                <w:rFonts w:ascii="Arial Narrow" w:hAnsi="Arial Narrow"/>
                <w:color w:val="002060"/>
                <w:sz w:val="18"/>
              </w:rPr>
              <w:t xml:space="preserve"> equivalente STX/L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)</w:t>
            </w:r>
          </w:p>
        </w:tc>
        <w:tc>
          <w:tcPr>
            <w:tcW w:w="78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C51E52D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CD1D806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8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9592E81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8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D59D9E9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87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B09B1AF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406902" w:rsidRPr="00EF63AB" w14:paraId="6C87B379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0A35E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C34C85" w14:textId="77777777" w:rsidR="00406902" w:rsidRPr="00AA28A9" w:rsidRDefault="00406902" w:rsidP="00E56CA4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B3D32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476774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8A123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A2A86F2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406902" w:rsidRPr="00EF63AB" w14:paraId="77C9DC79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FD26B0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C1FFFD" w14:textId="77777777" w:rsidR="00406902" w:rsidRPr="00AA28A9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(8)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4"/>
            </w:tblGrid>
            <w:tr w:rsidR="00406902" w:rsidRPr="006C67BD" w14:paraId="47C88E7E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863C6A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40F4565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08E63ACA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6"/>
            </w:tblGrid>
            <w:tr w:rsidR="00406902" w:rsidRPr="006C67BD" w14:paraId="190F4A7D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36A1E0B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AA9639D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F5F85CE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4"/>
            </w:tblGrid>
            <w:tr w:rsidR="00406902" w:rsidRPr="006C67BD" w14:paraId="0A4C7ABB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9D0EC6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330CFF46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14A9E1C5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8"/>
            </w:tblGrid>
            <w:tr w:rsidR="00406902" w:rsidRPr="006C67BD" w14:paraId="4398BBCE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470507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56994A4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E784A5E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406902" w:rsidRPr="00EF63AB" w14:paraId="162A9136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1C167B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71E5C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499AC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3824B1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E45F8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31DE50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300FC384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11788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4A419E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C40B10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E9354A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AE0E81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E6F54A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67DC0C90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bottom w:val="single" w:sz="4" w:space="0" w:color="4F81BD"/>
              <w:right w:val="dotted" w:sz="4" w:space="0" w:color="auto"/>
            </w:tcBorders>
            <w:vAlign w:val="center"/>
          </w:tcPr>
          <w:p w14:paraId="67CC7CE9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2AE0EE4E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12230340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64406AB7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tted" w:sz="4" w:space="0" w:color="auto"/>
            </w:tcBorders>
            <w:vAlign w:val="center"/>
          </w:tcPr>
          <w:p w14:paraId="164ADEB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4F81BD"/>
              <w:right w:val="double" w:sz="4" w:space="0" w:color="4F81BD"/>
            </w:tcBorders>
            <w:vAlign w:val="center"/>
          </w:tcPr>
          <w:p w14:paraId="514F3CCB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6C836586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 w:val="restart"/>
            <w:tcBorders>
              <w:top w:val="double" w:sz="4" w:space="0" w:color="4F81BD"/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FDAE1D3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F63AB">
              <w:rPr>
                <w:rFonts w:ascii="Arial Narrow" w:hAnsi="Arial Narrow"/>
                <w:b/>
                <w:color w:val="002060"/>
                <w:sz w:val="20"/>
              </w:rPr>
              <w:t>Cianotoxinas</w:t>
            </w:r>
            <w:proofErr w:type="spellEnd"/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(16)</w:t>
            </w:r>
          </w:p>
          <w:p w14:paraId="0B1662FA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proofErr w:type="spellStart"/>
            <w:r w:rsidRPr="00AA28A9">
              <w:rPr>
                <w:rFonts w:ascii="Arial Narrow" w:hAnsi="Arial Narrow"/>
                <w:color w:val="002060"/>
                <w:sz w:val="18"/>
              </w:rPr>
              <w:lastRenderedPageBreak/>
              <w:t>Cilindrospermopsina</w:t>
            </w:r>
            <w:proofErr w:type="spellEnd"/>
            <w:r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AA28A9">
              <w:rPr>
                <w:rFonts w:ascii="Arial Narrow" w:hAnsi="Arial Narrow"/>
                <w:color w:val="002060"/>
                <w:sz w:val="18"/>
              </w:rPr>
              <w:t>(µg/L)</w:t>
            </w:r>
          </w:p>
        </w:tc>
        <w:tc>
          <w:tcPr>
            <w:tcW w:w="78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4DFC617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7BF662D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1</w:t>
            </w:r>
          </w:p>
        </w:tc>
        <w:tc>
          <w:tcPr>
            <w:tcW w:w="787" w:type="pct"/>
            <w:gridSpan w:val="3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4BFB613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2</w:t>
            </w:r>
          </w:p>
        </w:tc>
        <w:tc>
          <w:tcPr>
            <w:tcW w:w="786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9B8B5B2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3</w:t>
            </w:r>
          </w:p>
        </w:tc>
        <w:tc>
          <w:tcPr>
            <w:tcW w:w="787" w:type="pct"/>
            <w:gridSpan w:val="2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E1F2961" w14:textId="77777777" w:rsidR="00406902" w:rsidRPr="00EF63AB" w:rsidRDefault="00406902" w:rsidP="00E56CA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Amostra 4</w:t>
            </w:r>
          </w:p>
        </w:tc>
      </w:tr>
      <w:tr w:rsidR="00406902" w:rsidRPr="00EF63AB" w14:paraId="73B0669F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DAA61E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2377AE" w14:textId="77777777" w:rsidR="00406902" w:rsidRPr="00AA28A9" w:rsidRDefault="00406902" w:rsidP="00E56CA4">
            <w:pPr>
              <w:spacing w:before="40" w:after="40" w:line="240" w:lineRule="auto"/>
              <w:jc w:val="right"/>
              <w:rPr>
                <w:rFonts w:ascii="Arial Narrow" w:hAnsi="Arial Narrow"/>
                <w:color w:val="002060"/>
                <w:sz w:val="18"/>
              </w:rPr>
            </w:pPr>
            <w:r w:rsidRPr="00AA28A9">
              <w:rPr>
                <w:rFonts w:ascii="Arial Narrow" w:hAnsi="Arial Narrow"/>
                <w:color w:val="002060"/>
                <w:sz w:val="18"/>
              </w:rPr>
              <w:t>Data da coleta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B3438C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333CEF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B56607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180624" w14:textId="77777777" w:rsidR="00406902" w:rsidRPr="00EF63AB" w:rsidRDefault="00406902" w:rsidP="00E56CA4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406902" w:rsidRPr="00EF63AB" w14:paraId="5AD1EC58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15DCFE8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FDD1B9" w14:textId="77777777" w:rsidR="00406902" w:rsidRPr="00AA28A9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Resultado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(8)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4"/>
            </w:tblGrid>
            <w:tr w:rsidR="00406902" w:rsidRPr="006C67BD" w14:paraId="59D5F056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6362E7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7F720AD3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5163CF5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6"/>
            </w:tblGrid>
            <w:tr w:rsidR="00406902" w:rsidRPr="006C67BD" w14:paraId="56498561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2D6A08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5D8EB739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4717EF81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4"/>
            </w:tblGrid>
            <w:tr w:rsidR="00406902" w:rsidRPr="006C67BD" w14:paraId="0DA78883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4C13FB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6F2CB4AC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211C1556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288"/>
            </w:tblGrid>
            <w:tr w:rsidR="00406902" w:rsidRPr="006C67BD" w14:paraId="2567DDF7" w14:textId="77777777" w:rsidTr="00B673F1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6B389E" w14:textId="77777777" w:rsidR="00406902" w:rsidRPr="006C67BD" w:rsidRDefault="00406902" w:rsidP="006712DF">
                  <w:pPr>
                    <w:spacing w:after="0" w:line="240" w:lineRule="auto"/>
                    <w:rPr>
                      <w:rFonts w:ascii="Arial Narrow" w:hAnsi="Arial Narrow"/>
                      <w:color w:val="002060"/>
                      <w:sz w:val="20"/>
                    </w:rPr>
                  </w:pPr>
                </w:p>
              </w:tc>
            </w:tr>
          </w:tbl>
          <w:p w14:paraId="1CBB1B08" w14:textId="77777777" w:rsidR="00406902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LD</w:t>
            </w:r>
          </w:p>
          <w:p w14:paraId="5108D4A0" w14:textId="77777777" w:rsidR="00406902" w:rsidRPr="00EF63AB" w:rsidRDefault="00406902" w:rsidP="006712DF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6C67BD">
              <w:rPr>
                <w:rFonts w:ascii="Arial Narrow" w:hAnsi="Arial Narrow"/>
                <w:color w:val="00206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67BD">
              <w:rPr>
                <w:rFonts w:ascii="Arial Narrow" w:hAnsi="Arial Narrow"/>
                <w:color w:val="002060"/>
                <w:sz w:val="16"/>
              </w:rPr>
              <w:instrText xml:space="preserve"> FORMCHECKBOX </w:instrText>
            </w:r>
            <w:r w:rsidRPr="006C67BD">
              <w:rPr>
                <w:rFonts w:ascii="Arial Narrow" w:hAnsi="Arial Narrow"/>
                <w:color w:val="002060"/>
                <w:sz w:val="16"/>
              </w:rPr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separate"/>
            </w:r>
            <w:r w:rsidRPr="006C67BD">
              <w:rPr>
                <w:rFonts w:ascii="Arial Narrow" w:hAnsi="Arial Narrow"/>
                <w:color w:val="002060"/>
                <w:sz w:val="16"/>
              </w:rPr>
              <w:fldChar w:fldCharType="end"/>
            </w:r>
            <w:r w:rsidRPr="006C67BD">
              <w:rPr>
                <w:rFonts w:ascii="Arial Narrow" w:hAnsi="Arial Narrow"/>
                <w:color w:val="002060"/>
                <w:sz w:val="16"/>
              </w:rPr>
              <w:t xml:space="preserve"> &lt; LQ</w:t>
            </w:r>
            <w:r>
              <w:rPr>
                <w:rFonts w:ascii="Arial Narrow" w:hAnsi="Arial Narrow"/>
                <w:color w:val="002060"/>
                <w:sz w:val="16"/>
              </w:rPr>
              <w:t xml:space="preserve"> (entre LD e LQ)</w:t>
            </w:r>
          </w:p>
        </w:tc>
      </w:tr>
      <w:tr w:rsidR="00406902" w:rsidRPr="00EF63AB" w14:paraId="59F3D8D3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64CD3A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21FB12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Data da análise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A9A294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CED4B7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C35F39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28F961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2DDCABA6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D207A4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7C1B7B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LD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(9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373618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230C96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A6B679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8B333F3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406902" w:rsidRPr="00EF63AB" w14:paraId="77036529" w14:textId="77777777" w:rsidTr="0040690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06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5B1C5E4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78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001735A" w14:textId="77777777" w:rsidR="00406902" w:rsidRPr="00AA28A9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  <w:r w:rsidRPr="000C6014">
              <w:rPr>
                <w:rFonts w:ascii="Arial Narrow" w:hAnsi="Arial Narrow"/>
                <w:color w:val="002060"/>
                <w:sz w:val="18"/>
              </w:rPr>
              <w:t>LQ (mg/L)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 xml:space="preserve"> (</w:t>
            </w:r>
            <w:r>
              <w:rPr>
                <w:rFonts w:ascii="Arial Narrow" w:hAnsi="Arial Narrow"/>
                <w:color w:val="002060"/>
                <w:sz w:val="16"/>
                <w:vertAlign w:val="superscript"/>
              </w:rPr>
              <w:t>10</w:t>
            </w:r>
            <w:r w:rsidRPr="003E6F47">
              <w:rPr>
                <w:rFonts w:ascii="Arial Narrow" w:hAnsi="Arial Narrow"/>
                <w:color w:val="002060"/>
                <w:sz w:val="16"/>
                <w:vertAlign w:val="superscript"/>
              </w:rPr>
              <w:t>)</w:t>
            </w: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2B30E07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A2DDD36" w14:textId="77777777" w:rsidR="00406902" w:rsidRPr="00EF63AB" w:rsidRDefault="00406902" w:rsidP="00E56CA4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C8C4312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787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0BF5FD4F" w14:textId="77777777" w:rsidR="00406902" w:rsidRPr="00EF63AB" w:rsidRDefault="00406902" w:rsidP="00E56CA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584CCF34" w14:textId="77777777" w:rsidR="00406902" w:rsidRDefault="008C55F2" w:rsidP="008C55F2">
      <w:pPr>
        <w:spacing w:before="1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>
        <w:rPr>
          <w:rFonts w:ascii="Arial Narrow" w:hAnsi="Arial Narrow"/>
          <w:b/>
          <w:color w:val="595959"/>
          <w:sz w:val="18"/>
        </w:rPr>
        <w:t xml:space="preserve">(13) </w:t>
      </w:r>
      <w:r w:rsidRPr="00EE5163">
        <w:rPr>
          <w:rFonts w:ascii="Arial Narrow" w:hAnsi="Arial Narrow"/>
          <w:color w:val="595959"/>
          <w:sz w:val="18"/>
        </w:rPr>
        <w:t xml:space="preserve">Campos devem ser preenchidos conforme informações do cadastro da </w:t>
      </w:r>
      <w:r w:rsidR="00406902">
        <w:rPr>
          <w:rFonts w:ascii="Arial Narrow" w:hAnsi="Arial Narrow"/>
          <w:color w:val="595959"/>
          <w:sz w:val="18"/>
        </w:rPr>
        <w:t>SAC</w:t>
      </w:r>
      <w:r>
        <w:rPr>
          <w:rFonts w:ascii="Arial Narrow" w:hAnsi="Arial Narrow"/>
          <w:color w:val="595959"/>
          <w:sz w:val="18"/>
        </w:rPr>
        <w:t xml:space="preserve">; </w:t>
      </w:r>
      <w:r w:rsidRPr="008C55F2">
        <w:rPr>
          <w:rFonts w:ascii="Arial Narrow" w:hAnsi="Arial Narrow"/>
          <w:b/>
          <w:color w:val="595959"/>
          <w:sz w:val="18"/>
        </w:rPr>
        <w:t>(14)</w:t>
      </w:r>
      <w:r>
        <w:rPr>
          <w:rFonts w:ascii="Arial Narrow" w:hAnsi="Arial Narrow"/>
          <w:b/>
          <w:color w:val="595959"/>
          <w:sz w:val="18"/>
        </w:rPr>
        <w:t xml:space="preserve"> </w:t>
      </w:r>
      <w:r>
        <w:rPr>
          <w:rFonts w:ascii="Arial Narrow" w:hAnsi="Arial Narrow"/>
          <w:color w:val="595959"/>
          <w:sz w:val="18"/>
        </w:rPr>
        <w:t xml:space="preserve">Caso existam amostras fora do padrão para o parâmetro, deverão ser informados os dados detalhados das amostras conforme tabela de amostras fora do padrão; </w:t>
      </w:r>
      <w:r w:rsidRPr="008C55F2">
        <w:rPr>
          <w:rFonts w:ascii="Arial Narrow" w:hAnsi="Arial Narrow"/>
          <w:b/>
          <w:color w:val="595959"/>
          <w:sz w:val="18"/>
        </w:rPr>
        <w:t>(15)</w:t>
      </w:r>
      <w:r w:rsidRPr="00BD413A">
        <w:rPr>
          <w:rFonts w:ascii="Arial Narrow" w:hAnsi="Arial Narrow"/>
          <w:b/>
          <w:color w:val="595959"/>
          <w:sz w:val="18"/>
        </w:rPr>
        <w:t xml:space="preserve"> </w:t>
      </w:r>
      <w:r w:rsidR="00406902" w:rsidRPr="00962076">
        <w:rPr>
          <w:rFonts w:ascii="Arial Narrow" w:hAnsi="Arial Narrow"/>
          <w:color w:val="595959"/>
          <w:sz w:val="18"/>
        </w:rPr>
        <w:t xml:space="preserve">Os valores recomendados para concentração de fluoreto são calculados segundo </w:t>
      </w:r>
      <w:r w:rsidR="00406902">
        <w:rPr>
          <w:rFonts w:ascii="Arial Narrow" w:hAnsi="Arial Narrow"/>
          <w:color w:val="595959"/>
          <w:sz w:val="18"/>
        </w:rPr>
        <w:t>o Anexo XXI da PRC nº5/2017</w:t>
      </w:r>
      <w:r w:rsidR="00406902" w:rsidRPr="00962076">
        <w:rPr>
          <w:rFonts w:ascii="Arial Narrow" w:hAnsi="Arial Narrow"/>
          <w:color w:val="595959"/>
          <w:sz w:val="18"/>
        </w:rPr>
        <w:t>, que dispõe sobre a adição de flúor (fluoretação) na água de sistemas públicos de abastecimento. Ressalta-se que o Valor Máximo Permitido (VMP) expresso n</w:t>
      </w:r>
      <w:r w:rsidR="00406902">
        <w:rPr>
          <w:rFonts w:ascii="Arial Narrow" w:hAnsi="Arial Narrow"/>
          <w:color w:val="595959"/>
          <w:sz w:val="18"/>
        </w:rPr>
        <w:t>o</w:t>
      </w:r>
      <w:r w:rsidR="00406902" w:rsidRPr="00962076">
        <w:rPr>
          <w:rFonts w:ascii="Arial Narrow" w:hAnsi="Arial Narrow"/>
          <w:color w:val="595959"/>
          <w:sz w:val="18"/>
        </w:rPr>
        <w:t xml:space="preserve"> </w:t>
      </w:r>
      <w:r w:rsidR="00406902">
        <w:rPr>
          <w:rFonts w:ascii="Arial Narrow" w:hAnsi="Arial Narrow"/>
          <w:color w:val="595959"/>
          <w:sz w:val="18"/>
        </w:rPr>
        <w:t xml:space="preserve">Anexo XX da PRC nº5/2017 </w:t>
      </w:r>
      <w:r w:rsidR="00406902" w:rsidRPr="00962076">
        <w:rPr>
          <w:rFonts w:ascii="Arial Narrow" w:hAnsi="Arial Narrow"/>
          <w:color w:val="595959"/>
          <w:sz w:val="18"/>
        </w:rPr>
        <w:t>é de 1,5 mg/L</w:t>
      </w:r>
      <w:r w:rsidR="00406902">
        <w:rPr>
          <w:rFonts w:ascii="Arial Narrow" w:hAnsi="Arial Narrow"/>
          <w:color w:val="595959"/>
          <w:sz w:val="18"/>
        </w:rPr>
        <w:t xml:space="preserve">; </w:t>
      </w:r>
      <w:r w:rsidR="00406902">
        <w:rPr>
          <w:rFonts w:ascii="Arial Narrow" w:hAnsi="Arial Narrow"/>
          <w:b/>
          <w:color w:val="595959"/>
          <w:sz w:val="18"/>
        </w:rPr>
        <w:t>(16)</w:t>
      </w:r>
      <w:r w:rsidR="00406902">
        <w:rPr>
          <w:rFonts w:ascii="Arial Narrow" w:hAnsi="Arial Narrow"/>
          <w:color w:val="595959"/>
          <w:sz w:val="18"/>
        </w:rPr>
        <w:t xml:space="preserve"> Dispensada a análise na saída do tratamento caso </w:t>
      </w:r>
      <w:r w:rsidR="00406902" w:rsidRPr="00BD28D4">
        <w:rPr>
          <w:rFonts w:ascii="Arial Narrow" w:hAnsi="Arial Narrow"/>
          <w:color w:val="595959"/>
          <w:sz w:val="18"/>
        </w:rPr>
        <w:t xml:space="preserve">as concentrações de </w:t>
      </w:r>
      <w:proofErr w:type="spellStart"/>
      <w:r w:rsidR="00406902" w:rsidRPr="00BD28D4">
        <w:rPr>
          <w:rFonts w:ascii="Arial Narrow" w:hAnsi="Arial Narrow"/>
          <w:color w:val="595959"/>
          <w:sz w:val="18"/>
        </w:rPr>
        <w:t>cianotoxinas</w:t>
      </w:r>
      <w:proofErr w:type="spellEnd"/>
      <w:r w:rsidR="00406902" w:rsidRPr="00BD28D4">
        <w:rPr>
          <w:rFonts w:ascii="Arial Narrow" w:hAnsi="Arial Narrow"/>
          <w:color w:val="595959"/>
          <w:sz w:val="18"/>
        </w:rPr>
        <w:t xml:space="preserve"> no manancial forem menores que seus respectivos VMP para água tratada</w:t>
      </w:r>
      <w:r w:rsidR="00406902">
        <w:rPr>
          <w:rFonts w:ascii="Arial Narrow" w:hAnsi="Arial Narrow"/>
          <w:color w:val="595959"/>
          <w:sz w:val="18"/>
        </w:rPr>
        <w:t>.</w:t>
      </w:r>
    </w:p>
    <w:p w14:paraId="15B5DABB" w14:textId="77777777" w:rsidR="00706D33" w:rsidRDefault="00706D33" w:rsidP="008E4227">
      <w:pPr>
        <w:spacing w:after="80" w:line="269" w:lineRule="auto"/>
        <w:ind w:left="-142"/>
        <w:jc w:val="both"/>
        <w:rPr>
          <w:rFonts w:ascii="Arial Narrow" w:hAnsi="Arial Narrow"/>
          <w:color w:val="595959"/>
          <w:sz w:val="24"/>
        </w:rPr>
      </w:pPr>
    </w:p>
    <w:p w14:paraId="7C94ED6E" w14:textId="0F29FCFC" w:rsidR="00706D33" w:rsidRDefault="00706D33" w:rsidP="00706D33">
      <w:pPr>
        <w:spacing w:after="120"/>
        <w:ind w:left="-142"/>
        <w:jc w:val="both"/>
        <w:rPr>
          <w:rFonts w:ascii="Arial Narrow" w:hAnsi="Arial Narrow"/>
          <w:b/>
          <w:color w:val="595959"/>
          <w:sz w:val="28"/>
        </w:rPr>
      </w:pPr>
      <w:r w:rsidRPr="00706D33">
        <w:rPr>
          <w:rFonts w:ascii="Arial Narrow" w:hAnsi="Arial Narrow"/>
          <w:b/>
          <w:color w:val="595959"/>
          <w:sz w:val="28"/>
        </w:rPr>
        <w:t>Amostras fora do padrão</w:t>
      </w:r>
      <w:r>
        <w:rPr>
          <w:rFonts w:ascii="Arial Narrow" w:hAnsi="Arial Narrow"/>
          <w:b/>
          <w:color w:val="595959"/>
          <w:sz w:val="28"/>
        </w:rPr>
        <w:t xml:space="preserve"> ou da faixa recomendada</w:t>
      </w:r>
    </w:p>
    <w:tbl>
      <w:tblPr>
        <w:tblW w:w="500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982"/>
        <w:gridCol w:w="1130"/>
        <w:gridCol w:w="1416"/>
        <w:gridCol w:w="1278"/>
        <w:gridCol w:w="851"/>
        <w:gridCol w:w="970"/>
        <w:gridCol w:w="1019"/>
        <w:gridCol w:w="1962"/>
      </w:tblGrid>
      <w:tr w:rsidR="00E935A4" w:rsidRPr="00FF44F1" w14:paraId="0A319CDD" w14:textId="77777777" w:rsidTr="00E935A4">
        <w:trPr>
          <w:trHeight w:val="340"/>
        </w:trPr>
        <w:tc>
          <w:tcPr>
            <w:tcW w:w="511" w:type="pct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8658952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Parâmetro</w:t>
            </w:r>
          </w:p>
        </w:tc>
        <w:tc>
          <w:tcPr>
            <w:tcW w:w="588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A521270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737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99A3212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Área ou Local de coleta</w:t>
            </w:r>
          </w:p>
        </w:tc>
        <w:tc>
          <w:tcPr>
            <w:tcW w:w="66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B7FBF25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Endereço</w:t>
            </w:r>
          </w:p>
        </w:tc>
        <w:tc>
          <w:tcPr>
            <w:tcW w:w="443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ED4C9C7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Latitude</w:t>
            </w:r>
          </w:p>
        </w:tc>
        <w:tc>
          <w:tcPr>
            <w:tcW w:w="505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44DC13E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Longitude</w:t>
            </w:r>
          </w:p>
        </w:tc>
        <w:tc>
          <w:tcPr>
            <w:tcW w:w="530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5FB3B38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Resultado</w:t>
            </w:r>
            <w:r>
              <w:rPr>
                <w:rFonts w:ascii="Arial Narrow" w:hAnsi="Arial Narrow"/>
                <w:color w:val="002060"/>
                <w:sz w:val="20"/>
              </w:rPr>
              <w:t>*</w:t>
            </w:r>
          </w:p>
        </w:tc>
        <w:tc>
          <w:tcPr>
            <w:tcW w:w="1021" w:type="pct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21BA910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FF44F1">
              <w:rPr>
                <w:rFonts w:ascii="Arial Narrow" w:hAnsi="Arial Narrow"/>
                <w:color w:val="002060"/>
                <w:sz w:val="20"/>
              </w:rPr>
              <w:t>Providência</w:t>
            </w:r>
            <w:r>
              <w:rPr>
                <w:rFonts w:ascii="Arial Narrow" w:hAnsi="Arial Narrow"/>
                <w:color w:val="002060"/>
                <w:sz w:val="20"/>
              </w:rPr>
              <w:t>*</w:t>
            </w:r>
          </w:p>
        </w:tc>
      </w:tr>
      <w:tr w:rsidR="00E935A4" w:rsidRPr="00FF44F1" w14:paraId="5040D0C7" w14:textId="77777777" w:rsidTr="00E935A4">
        <w:trPr>
          <w:trHeight w:val="340"/>
        </w:trPr>
        <w:tc>
          <w:tcPr>
            <w:tcW w:w="511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C5B79CB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8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5C1A5E" w14:textId="77777777" w:rsidR="00782645" w:rsidRPr="00FF44F1" w:rsidRDefault="00782645" w:rsidP="002D0260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7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6C55C7" w14:textId="77777777" w:rsidR="00782645" w:rsidRPr="00FF44F1" w:rsidRDefault="00782645" w:rsidP="002D0260">
            <w:pPr>
              <w:spacing w:after="0" w:line="240" w:lineRule="auto"/>
            </w:pPr>
          </w:p>
        </w:tc>
        <w:tc>
          <w:tcPr>
            <w:tcW w:w="6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236DA9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32D958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C8BC7E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3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3F81B" w14:textId="77777777" w:rsidR="00782645" w:rsidRPr="00FF44F1" w:rsidRDefault="00782645" w:rsidP="002D0260">
            <w:pPr>
              <w:spacing w:after="0" w:line="240" w:lineRule="auto"/>
            </w:pPr>
          </w:p>
        </w:tc>
        <w:tc>
          <w:tcPr>
            <w:tcW w:w="10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81DE7A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  <w:tr w:rsidR="00E935A4" w:rsidRPr="00FF44F1" w14:paraId="49D8435E" w14:textId="77777777" w:rsidTr="00E935A4">
        <w:trPr>
          <w:trHeight w:val="340"/>
        </w:trPr>
        <w:tc>
          <w:tcPr>
            <w:tcW w:w="511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61962FB1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8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B08B7E" w14:textId="77777777" w:rsidR="00782645" w:rsidRPr="00FF44F1" w:rsidRDefault="00782645" w:rsidP="002D0260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7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E433B8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A0F69B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216D34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673604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3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8FEDED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EA778F7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935A4" w:rsidRPr="00FF44F1" w14:paraId="1EBF359E" w14:textId="77777777" w:rsidTr="00E935A4">
        <w:trPr>
          <w:trHeight w:val="340"/>
        </w:trPr>
        <w:tc>
          <w:tcPr>
            <w:tcW w:w="511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089D4A5D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8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3A83C4" w14:textId="77777777" w:rsidR="00782645" w:rsidRPr="00FF44F1" w:rsidRDefault="00782645" w:rsidP="002D0260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7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DAF9A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A65FAA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0E9DB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08477C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3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B1A1D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515C1F9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935A4" w:rsidRPr="00FF44F1" w14:paraId="2A7CC497" w14:textId="77777777" w:rsidTr="00E935A4">
        <w:trPr>
          <w:trHeight w:val="340"/>
        </w:trPr>
        <w:tc>
          <w:tcPr>
            <w:tcW w:w="511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8789ECE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8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71055A" w14:textId="77777777" w:rsidR="00782645" w:rsidRPr="00FF44F1" w:rsidRDefault="00782645" w:rsidP="002D0260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7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E7103C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668CA9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2F1871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C99A37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3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2E10CB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046E2EF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935A4" w:rsidRPr="00FF44F1" w14:paraId="7327C21D" w14:textId="77777777" w:rsidTr="00E935A4">
        <w:trPr>
          <w:trHeight w:val="340"/>
        </w:trPr>
        <w:tc>
          <w:tcPr>
            <w:tcW w:w="511" w:type="pct"/>
            <w:tcBorders>
              <w:top w:val="dotted" w:sz="4" w:space="0" w:color="auto"/>
              <w:left w:val="double" w:sz="4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0F8E9F90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8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C0E75" w14:textId="77777777" w:rsidR="00782645" w:rsidRPr="00FF44F1" w:rsidRDefault="00782645" w:rsidP="002D0260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7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1392B8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F06C31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737B5A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500695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3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1968A2" w14:textId="77777777" w:rsidR="00782645" w:rsidRPr="00FF44F1" w:rsidRDefault="00782645" w:rsidP="002D0260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FCFD4E9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E935A4" w:rsidRPr="00FF44F1" w14:paraId="73DFE804" w14:textId="77777777" w:rsidTr="00E935A4">
        <w:trPr>
          <w:trHeight w:val="340"/>
        </w:trPr>
        <w:tc>
          <w:tcPr>
            <w:tcW w:w="511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74EB9B6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8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237599B" w14:textId="77777777" w:rsidR="00782645" w:rsidRPr="00FF44F1" w:rsidRDefault="00782645" w:rsidP="002D0260">
            <w:pPr>
              <w:spacing w:after="0" w:line="240" w:lineRule="auto"/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/       /</w:t>
            </w:r>
          </w:p>
        </w:tc>
        <w:tc>
          <w:tcPr>
            <w:tcW w:w="73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07544A9" w14:textId="77777777" w:rsidR="00782645" w:rsidRPr="00FF44F1" w:rsidRDefault="00782645" w:rsidP="002D0260">
            <w:pPr>
              <w:spacing w:after="0" w:line="240" w:lineRule="auto"/>
            </w:pPr>
          </w:p>
        </w:tc>
        <w:tc>
          <w:tcPr>
            <w:tcW w:w="66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DD7C776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443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A0BCFF5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235DEE4" w14:textId="77777777" w:rsidR="00782645" w:rsidRPr="00FF44F1" w:rsidRDefault="00782645" w:rsidP="002D0260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18"/>
              </w:rPr>
            </w:pPr>
          </w:p>
        </w:tc>
        <w:tc>
          <w:tcPr>
            <w:tcW w:w="530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7B4B874" w14:textId="77777777" w:rsidR="00782645" w:rsidRPr="00FF44F1" w:rsidRDefault="00782645" w:rsidP="002D0260">
            <w:pPr>
              <w:spacing w:after="0" w:line="240" w:lineRule="auto"/>
            </w:pPr>
          </w:p>
        </w:tc>
        <w:tc>
          <w:tcPr>
            <w:tcW w:w="1021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p w14:paraId="7B151BFE" w14:textId="77777777" w:rsidR="00782645" w:rsidRPr="00FF44F1" w:rsidRDefault="00782645" w:rsidP="002D0260">
            <w:pPr>
              <w:spacing w:before="40" w:after="40" w:line="240" w:lineRule="auto"/>
              <w:rPr>
                <w:rFonts w:ascii="Arial Narrow" w:hAnsi="Arial Narrow"/>
                <w:color w:val="002060"/>
                <w:sz w:val="18"/>
              </w:rPr>
            </w:pPr>
          </w:p>
        </w:tc>
      </w:tr>
    </w:tbl>
    <w:p w14:paraId="6FD4CE52" w14:textId="4E88DF19" w:rsidR="002D140A" w:rsidRDefault="00782645" w:rsidP="00782645">
      <w:pPr>
        <w:spacing w:after="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>
        <w:rPr>
          <w:rFonts w:ascii="Arial Narrow" w:hAnsi="Arial Narrow"/>
          <w:b/>
          <w:color w:val="595959"/>
          <w:sz w:val="18"/>
        </w:rPr>
        <w:t>Nota</w:t>
      </w:r>
      <w:r w:rsidR="00B673F1">
        <w:rPr>
          <w:rFonts w:ascii="Arial Narrow" w:hAnsi="Arial Narrow"/>
          <w:b/>
          <w:color w:val="595959"/>
          <w:sz w:val="18"/>
          <w:vertAlign w:val="subscript"/>
        </w:rPr>
        <w:t>2</w:t>
      </w:r>
      <w:r>
        <w:rPr>
          <w:rFonts w:ascii="Arial Narrow" w:hAnsi="Arial Narrow"/>
          <w:b/>
          <w:color w:val="595959"/>
          <w:sz w:val="18"/>
        </w:rPr>
        <w:t>:</w:t>
      </w:r>
      <w:r>
        <w:rPr>
          <w:rFonts w:ascii="Arial Narrow" w:hAnsi="Arial Narrow"/>
          <w:color w:val="595959"/>
          <w:sz w:val="18"/>
        </w:rPr>
        <w:t xml:space="preserve"> o número de linhas da tabela deve ser igual ao número de análises fora do padrão (máximo de 50 linhas para cada parâmetro).</w:t>
      </w:r>
    </w:p>
    <w:p w14:paraId="51FC1D25" w14:textId="77777777" w:rsidR="002D140A" w:rsidRPr="002D140A" w:rsidRDefault="002D140A" w:rsidP="002D140A">
      <w:pPr>
        <w:rPr>
          <w:rFonts w:ascii="Arial Narrow" w:hAnsi="Arial Narrow"/>
          <w:sz w:val="18"/>
        </w:rPr>
      </w:pPr>
    </w:p>
    <w:p w14:paraId="4FF6E9EF" w14:textId="379B5D2F" w:rsidR="00782645" w:rsidRPr="002D140A" w:rsidRDefault="00782645" w:rsidP="002D140A">
      <w:pPr>
        <w:tabs>
          <w:tab w:val="left" w:pos="1227"/>
        </w:tabs>
        <w:rPr>
          <w:rFonts w:ascii="Arial Narrow" w:hAnsi="Arial Narrow"/>
          <w:sz w:val="18"/>
        </w:rPr>
      </w:pPr>
    </w:p>
    <w:sectPr w:rsidR="00782645" w:rsidRPr="002D140A" w:rsidSect="007E5811">
      <w:headerReference w:type="default" r:id="rId11"/>
      <w:footerReference w:type="default" r:id="rId12"/>
      <w:pgSz w:w="11906" w:h="16838"/>
      <w:pgMar w:top="851" w:right="102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6A36" w14:textId="77777777" w:rsidR="00597107" w:rsidRDefault="00597107" w:rsidP="007501EE">
      <w:pPr>
        <w:spacing w:after="0" w:line="240" w:lineRule="auto"/>
      </w:pPr>
      <w:r>
        <w:separator/>
      </w:r>
    </w:p>
  </w:endnote>
  <w:endnote w:type="continuationSeparator" w:id="0">
    <w:p w14:paraId="324B86AE" w14:textId="77777777" w:rsidR="00597107" w:rsidRDefault="00597107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A4DAB" w14:textId="1D3ED473" w:rsidR="00B673F1" w:rsidRPr="00D50918" w:rsidRDefault="00B673F1" w:rsidP="00FE4147">
    <w:pPr>
      <w:pStyle w:val="Rodap"/>
      <w:pBdr>
        <w:top w:val="single" w:sz="4" w:space="1" w:color="4F81BD"/>
      </w:pBdr>
      <w:rPr>
        <w:rFonts w:ascii="Caliri" w:hAnsi="Caliri"/>
        <w:b/>
        <w:bCs/>
        <w:sz w:val="12"/>
        <w:szCs w:val="12"/>
      </w:rPr>
    </w:pPr>
    <w:r w:rsidRPr="00D50918">
      <w:rPr>
        <w:rFonts w:ascii="Caliri" w:hAnsi="Caliri"/>
        <w:sz w:val="12"/>
        <w:szCs w:val="12"/>
      </w:rPr>
      <w:t xml:space="preserve">Formulário de Controle Mensal de </w:t>
    </w:r>
    <w:r>
      <w:rPr>
        <w:rFonts w:ascii="Caliri" w:hAnsi="Caliri"/>
        <w:sz w:val="12"/>
        <w:szCs w:val="12"/>
      </w:rPr>
      <w:t>SAC</w:t>
    </w:r>
    <w:r w:rsidRPr="00D50918">
      <w:rPr>
        <w:rFonts w:ascii="Caliri" w:hAnsi="Caliri"/>
        <w:sz w:val="12"/>
        <w:szCs w:val="12"/>
      </w:rPr>
      <w:t xml:space="preserve">– Página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PAGE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670897">
      <w:rPr>
        <w:rFonts w:ascii="Caliri" w:hAnsi="Caliri"/>
        <w:b/>
        <w:bCs/>
        <w:noProof/>
        <w:sz w:val="12"/>
        <w:szCs w:val="12"/>
      </w:rPr>
      <w:t>4</w:t>
    </w:r>
    <w:r w:rsidRPr="00D50918">
      <w:rPr>
        <w:rFonts w:ascii="Caliri" w:hAnsi="Caliri"/>
        <w:b/>
        <w:bCs/>
        <w:sz w:val="12"/>
        <w:szCs w:val="12"/>
      </w:rPr>
      <w:fldChar w:fldCharType="end"/>
    </w:r>
    <w:r w:rsidRPr="00D50918">
      <w:rPr>
        <w:rFonts w:ascii="Caliri" w:hAnsi="Caliri"/>
        <w:sz w:val="12"/>
        <w:szCs w:val="12"/>
      </w:rPr>
      <w:t xml:space="preserve"> de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NUMPAGES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670897">
      <w:rPr>
        <w:rFonts w:ascii="Caliri" w:hAnsi="Caliri"/>
        <w:b/>
        <w:bCs/>
        <w:noProof/>
        <w:sz w:val="12"/>
        <w:szCs w:val="12"/>
      </w:rPr>
      <w:t>7</w:t>
    </w:r>
    <w:r w:rsidRPr="00D50918">
      <w:rPr>
        <w:rFonts w:ascii="Caliri" w:hAnsi="Caliri"/>
        <w:b/>
        <w:bCs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6DFF" w14:textId="77777777" w:rsidR="00597107" w:rsidRDefault="00597107" w:rsidP="007501EE">
      <w:pPr>
        <w:spacing w:after="0" w:line="240" w:lineRule="auto"/>
      </w:pPr>
      <w:r>
        <w:separator/>
      </w:r>
    </w:p>
  </w:footnote>
  <w:footnote w:type="continuationSeparator" w:id="0">
    <w:p w14:paraId="38FB4C4C" w14:textId="77777777" w:rsidR="00597107" w:rsidRDefault="00597107" w:rsidP="0075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7620" w14:textId="0B723E43" w:rsidR="00B673F1" w:rsidRDefault="00B673F1" w:rsidP="005D6CFE">
    <w:pPr>
      <w:pStyle w:val="Cabealho"/>
      <w:jc w:val="center"/>
    </w:pPr>
    <w:r w:rsidRPr="00F648D2">
      <w:rPr>
        <w:noProof/>
        <w:lang w:eastAsia="pt-BR"/>
      </w:rPr>
      <w:drawing>
        <wp:inline distT="0" distB="0" distL="0" distR="0" wp14:anchorId="539D44F5" wp14:editId="12621D65">
          <wp:extent cx="192405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36B5C4B" wp14:editId="1F4A963C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5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8C09BA9" wp14:editId="33EDD211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0208A3E" wp14:editId="032F4409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8255" t="6985" r="10795" b="1143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E719500">
            <v:shapetype id="_x0000_t32" coordsize="21600,21600" o:oned="t" filled="f" o:spt="32" path="m,l21600,21600e" w14:anchorId="36CE37E9">
              <v:path fillok="f" arrowok="t" o:connecttype="none"/>
              <o:lock v:ext="edit" shapetype="t"/>
            </v:shapetype>
            <v:shape id="AutoShape 2" style="position:absolute;margin-left:-6.85pt;margin-top:33.55pt;width:493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f243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l9YIwIAAD0EAAAOAAAAZHJzL2Uyb0RvYy54bWysU02P2jAQvVfqf7B8Z/NBYCEirFYJ9LJt&#10;kXb7A4ztJFYT27INAVX97x2bgJb2UlW9OON45s2bmTerp1PfoSM3VihZ4OQhxohLqpiQTYG/vW0n&#10;C4ysI5KRTkle4DO3+Gn98cNq0DlPVas6xg0CEGnzQRe4dU7nUWRpy3tiH5TmEh5rZXri4GqaiBky&#10;AHrfRWkcz6NBGaaNotxa+FtdHvE64Nc1p+5rXVvuUFdg4ObCacK592e0XpG8MUS3go40yD+w6ImQ&#10;kPQGVRFH0MGIP6B6QY2yqnYPVPWRqmtBeagBqkni36p5bYnmoRZojtW3Ntn/B0u/HHcGCVbgFCNJ&#10;ehjR88GpkBmlvj2Dtjl4lXJnfIH0JF/1i6LfLZKqbIlseHB+O2uITXxEdBfiL1ZDkv3wWTHwIYAf&#10;enWqTe8hoQvoFEZyvo2Enxyi8HOezh+zGUyOwtt8Ogv4JL+GamPdJ6565I0CW2eIaFpXKilh9Mok&#10;IRE5vljniZH8GuDzSrUVXRcU0Ek0FHg5S2chwKpOMP/o3axp9mVn0JF4DW3TbLoZWdy5GXWQLIC1&#10;nLDNaDsiuosNyTvp8aA0oDNaF5H8WMbLzWKzyCZZOt9MsriqJs/bMpvMt8njrJpWZVklPz21JMtb&#10;wRiXnt1VsEn2d4IYV+citZtkb22I7tFDv4Ds9RtIh9n6cV6EsVfsvDPXmYNGg/O4T34J3t/Bfr/1&#10;618AAAD//wMAUEsDBBQABgAIAAAAIQAzl0rf3AAAAAkBAAAPAAAAZHJzL2Rvd25yZXYueG1sTI/L&#10;TsMwEEX3SPyDNUjsWuchNRDiVBUiywrRhr0bD3GEPY5stw1/j7uC5cwc3Tm32S7WsAv6MDkSkK8z&#10;YEiDUxONAvpjt3oCFqIkJY0jFPCDAbbt/V0ja+Wu9IGXQxxZCqFQSwE6xrnmPAwarQxrNyOl25fz&#10;VsY0+pErL68p3BpeZNmGWzlR+qDljK8ah+/D2Qp4s7Tzfehcty/053vVWyP3VojHh2X3AiziEv9g&#10;uOkndWiT08mdSQVmBKzyskqogE2VA0vAc1WWwE63RQG8bfj/Bu0vAAAA//8DAFBLAQItABQABgAI&#10;AAAAIQC2gziS/gAAAOEBAAATAAAAAAAAAAAAAAAAAAAAAABbQ29udGVudF9UeXBlc10ueG1sUEsB&#10;Ai0AFAAGAAgAAAAhADj9If/WAAAAlAEAAAsAAAAAAAAAAAAAAAAALwEAAF9yZWxzLy5yZWxzUEsB&#10;Ai0AFAAGAAgAAAAhALO2X1gjAgAAPQQAAA4AAAAAAAAAAAAAAAAALgIAAGRycy9lMm9Eb2MueG1s&#10;UEsBAi0AFAAGAAgAAAAhADOXSt/cAAAACQEAAA8AAAAAAAAAAAAAAAAAfQQAAGRycy9kb3ducmV2&#10;LnhtbFBLBQYAAAAABAAEAPMAAACGBQAAAAA=&#10;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B646349" wp14:editId="098A21ED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419100"/>
              <wp:effectExtent l="0" t="0" r="0" b="0"/>
              <wp:wrapTopAndBottom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1BD9D" w14:textId="77777777" w:rsidR="00B673F1" w:rsidRPr="00FF44F1" w:rsidRDefault="00B673F1" w:rsidP="005D6CFE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FF44F1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463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0.85pt;margin-top:32.8pt;width:590.25pt;height:3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F4QEAAKEDAAAOAAAAZHJzL2Uyb0RvYy54bWysU9tu2zAMfR+wfxD0vjgO3GYx4hRdiw4D&#10;ugvQ7QNkWbKF2aJGKbGzrx8lp2m2vQ17ESSSPjznkN7eTEPPDgq9AVvxfLHkTFkJjbFtxb99fXjz&#10;ljMfhG1ED1ZV/Kg8v9m9frUdXalW0EHfKGQEYn05uop3Ibgyy7zs1CD8ApyylNSAgwj0xDZrUIyE&#10;PvTZarm8zkbAxiFI5T1F7+ck3yV8rZUMn7X2KrC+4sQtpBPTWccz221F2aJwnZEnGuIfWAzCWGp6&#10;hroXQbA9mr+gBiMRPOiwkDBkoLWRKmkgNfnyDzVPnXAqaSFzvDvb5P8frPx0eHJfkIXpHUw0wCTC&#10;u0eQ3z2zcNcJ26pbRBg7JRpqnEfLstH58vRptNqXPoLU40doaMhiHyABTRqH6ArpZIROAzieTVdT&#10;YJKC62Jzna+vOJOUK/JNvkxTyUT5/LVDH94rGFi8VBxpqAldHB59iGxE+VwSm1l4MH2fBtvb3wJU&#10;GCOJfSQ8Uw9TPVF1VFFDcyQdCPOe0F7TpQP8ydlIO1Jx/2MvUHHWf7DkxSYvirhU6VFcrVf0wMtM&#10;fZkRVhJUxQNn8/UuzIu4d2jajjrN7lu4Jf+0SdJeWJ140x4kxaedjYt2+U5VL3/W7hcAAAD//wMA&#10;UEsDBBQABgAIAAAAIQC8XAjJ4AAAAAwBAAAPAAAAZHJzL2Rvd25yZXYueG1sTI/BTsMwDIbvSLxD&#10;ZCRuW9JBy9Y1nRCIK4htIHHLGq+taJyqydby9ngnuNnyp9/fX2wm14kzDqH1pCGZKxBIlbct1Rr2&#10;u5fZEkSIhqzpPKGGHwywKa+vCpNbP9I7nrexFhxCITcamhj7XMpQNehMmPseiW9HPzgTeR1qaQcz&#10;crjr5EKpTDrTEn9oTI9PDVbf25PT8PF6/Pq8V2/1s0v70U9KkltJrW9vpsc1iIhT/IPhos/qULLT&#10;wZ/IBtFpmCWL5IFZDVmagbgQKl1ymwNPd0kGsizk/xLlLwAAAP//AwBQSwECLQAUAAYACAAAACEA&#10;toM4kv4AAADhAQAAEwAAAAAAAAAAAAAAAAAAAAAAW0NvbnRlbnRfVHlwZXNdLnhtbFBLAQItABQA&#10;BgAIAAAAIQA4/SH/1gAAAJQBAAALAAAAAAAAAAAAAAAAAC8BAABfcmVscy8ucmVsc1BLAQItABQA&#10;BgAIAAAAIQCzXNnF4QEAAKEDAAAOAAAAAAAAAAAAAAAAAC4CAABkcnMvZTJvRG9jLnhtbFBLAQIt&#10;ABQABgAIAAAAIQC8XAjJ4AAAAAwBAAAPAAAAAAAAAAAAAAAAADsEAABkcnMvZG93bnJldi54bWxQ&#10;SwUGAAAAAAQABADzAAAASAUAAAAA&#10;" filled="f" stroked="f">
              <v:textbox>
                <w:txbxContent>
                  <w:p w14:paraId="4541BD9D" w14:textId="77777777" w:rsidR="00B673F1" w:rsidRPr="00FF44F1" w:rsidRDefault="00B673F1" w:rsidP="005D6CFE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FF44F1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34C8963" w14:textId="77777777" w:rsidR="00B673F1" w:rsidRDefault="00B673F1" w:rsidP="008F5C8D">
    <w:pPr>
      <w:pStyle w:val="Cabealho"/>
      <w:tabs>
        <w:tab w:val="clear" w:pos="8504"/>
        <w:tab w:val="left" w:pos="4956"/>
        <w:tab w:val="left" w:pos="5664"/>
      </w:tabs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 w15:restartNumberingAfterBreak="0">
    <w:nsid w:val="09C61CA2"/>
    <w:multiLevelType w:val="hybridMultilevel"/>
    <w:tmpl w:val="570CE92E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FB402CD"/>
    <w:multiLevelType w:val="hybridMultilevel"/>
    <w:tmpl w:val="25DCE7A2"/>
    <w:lvl w:ilvl="0" w:tplc="3FD401D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6AAB68DA"/>
    <w:multiLevelType w:val="hybridMultilevel"/>
    <w:tmpl w:val="21D43DFC"/>
    <w:lvl w:ilvl="0" w:tplc="3FA864EC">
      <w:start w:val="1"/>
      <w:numFmt w:val="decimal"/>
      <w:lvlText w:val="(%1)"/>
      <w:lvlJc w:val="left"/>
      <w:pPr>
        <w:ind w:left="21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422414145">
    <w:abstractNumId w:val="3"/>
  </w:num>
  <w:num w:numId="2" w16cid:durableId="1738743734">
    <w:abstractNumId w:val="1"/>
  </w:num>
  <w:num w:numId="3" w16cid:durableId="932275847">
    <w:abstractNumId w:val="2"/>
  </w:num>
  <w:num w:numId="4" w16cid:durableId="2089232514">
    <w:abstractNumId w:val="0"/>
  </w:num>
  <w:num w:numId="5" w16cid:durableId="1868441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13"/>
    <w:rsid w:val="00003C99"/>
    <w:rsid w:val="00053493"/>
    <w:rsid w:val="00066AB7"/>
    <w:rsid w:val="000865B9"/>
    <w:rsid w:val="00093DF6"/>
    <w:rsid w:val="000A4B03"/>
    <w:rsid w:val="000C2C54"/>
    <w:rsid w:val="000C2C73"/>
    <w:rsid w:val="000C743F"/>
    <w:rsid w:val="000F07DD"/>
    <w:rsid w:val="000F197D"/>
    <w:rsid w:val="000F3605"/>
    <w:rsid w:val="00100DDE"/>
    <w:rsid w:val="001205DC"/>
    <w:rsid w:val="00127BB8"/>
    <w:rsid w:val="00146B7D"/>
    <w:rsid w:val="00151A82"/>
    <w:rsid w:val="00161F66"/>
    <w:rsid w:val="00162E33"/>
    <w:rsid w:val="00171654"/>
    <w:rsid w:val="00183205"/>
    <w:rsid w:val="001B50E1"/>
    <w:rsid w:val="001C20B7"/>
    <w:rsid w:val="001C3935"/>
    <w:rsid w:val="001F23EB"/>
    <w:rsid w:val="0020403F"/>
    <w:rsid w:val="0027038B"/>
    <w:rsid w:val="00286015"/>
    <w:rsid w:val="00295B3A"/>
    <w:rsid w:val="002B2C08"/>
    <w:rsid w:val="002D0260"/>
    <w:rsid w:val="002D140A"/>
    <w:rsid w:val="002F504B"/>
    <w:rsid w:val="00302D1D"/>
    <w:rsid w:val="00304D53"/>
    <w:rsid w:val="00314D9E"/>
    <w:rsid w:val="0032308B"/>
    <w:rsid w:val="003264C7"/>
    <w:rsid w:val="003274F4"/>
    <w:rsid w:val="00330C49"/>
    <w:rsid w:val="00346F20"/>
    <w:rsid w:val="003503C2"/>
    <w:rsid w:val="00357575"/>
    <w:rsid w:val="00374B79"/>
    <w:rsid w:val="00387E29"/>
    <w:rsid w:val="00392EA1"/>
    <w:rsid w:val="00394760"/>
    <w:rsid w:val="003A2733"/>
    <w:rsid w:val="003B1077"/>
    <w:rsid w:val="003B31DC"/>
    <w:rsid w:val="00406902"/>
    <w:rsid w:val="0043184E"/>
    <w:rsid w:val="00446BCE"/>
    <w:rsid w:val="004563C6"/>
    <w:rsid w:val="004700E6"/>
    <w:rsid w:val="00475924"/>
    <w:rsid w:val="00481B78"/>
    <w:rsid w:val="004834F6"/>
    <w:rsid w:val="004A58DD"/>
    <w:rsid w:val="004B0A41"/>
    <w:rsid w:val="004D26DD"/>
    <w:rsid w:val="004D7D8E"/>
    <w:rsid w:val="004F720E"/>
    <w:rsid w:val="00501E76"/>
    <w:rsid w:val="00502096"/>
    <w:rsid w:val="005243F7"/>
    <w:rsid w:val="0052717F"/>
    <w:rsid w:val="0053772F"/>
    <w:rsid w:val="00543158"/>
    <w:rsid w:val="005448C7"/>
    <w:rsid w:val="005527FF"/>
    <w:rsid w:val="00567F4C"/>
    <w:rsid w:val="00584217"/>
    <w:rsid w:val="00597107"/>
    <w:rsid w:val="005B11CE"/>
    <w:rsid w:val="005B2095"/>
    <w:rsid w:val="005C0457"/>
    <w:rsid w:val="005C5625"/>
    <w:rsid w:val="005C6AE0"/>
    <w:rsid w:val="005D534E"/>
    <w:rsid w:val="005D6CFE"/>
    <w:rsid w:val="005E50F4"/>
    <w:rsid w:val="005F0A51"/>
    <w:rsid w:val="005F0D91"/>
    <w:rsid w:val="005F706D"/>
    <w:rsid w:val="006466D8"/>
    <w:rsid w:val="00657ED7"/>
    <w:rsid w:val="00670897"/>
    <w:rsid w:val="006712DF"/>
    <w:rsid w:val="00676C14"/>
    <w:rsid w:val="00677E94"/>
    <w:rsid w:val="006A158C"/>
    <w:rsid w:val="006B389D"/>
    <w:rsid w:val="006C5679"/>
    <w:rsid w:val="00701B62"/>
    <w:rsid w:val="00706D33"/>
    <w:rsid w:val="007467EA"/>
    <w:rsid w:val="007501EE"/>
    <w:rsid w:val="007527D1"/>
    <w:rsid w:val="007670AF"/>
    <w:rsid w:val="0077116F"/>
    <w:rsid w:val="00782645"/>
    <w:rsid w:val="00790DD8"/>
    <w:rsid w:val="007B3273"/>
    <w:rsid w:val="007E0144"/>
    <w:rsid w:val="007E5811"/>
    <w:rsid w:val="00813FAB"/>
    <w:rsid w:val="00831BEB"/>
    <w:rsid w:val="00831C58"/>
    <w:rsid w:val="00895BF8"/>
    <w:rsid w:val="008B59B4"/>
    <w:rsid w:val="008B6094"/>
    <w:rsid w:val="008C324F"/>
    <w:rsid w:val="008C412E"/>
    <w:rsid w:val="008C55F2"/>
    <w:rsid w:val="008C5713"/>
    <w:rsid w:val="008D6E9F"/>
    <w:rsid w:val="008E4227"/>
    <w:rsid w:val="008F3723"/>
    <w:rsid w:val="008F5C8D"/>
    <w:rsid w:val="009008A9"/>
    <w:rsid w:val="00917B35"/>
    <w:rsid w:val="009276E9"/>
    <w:rsid w:val="00931CF6"/>
    <w:rsid w:val="00945A20"/>
    <w:rsid w:val="00947B2C"/>
    <w:rsid w:val="009616BC"/>
    <w:rsid w:val="0096746D"/>
    <w:rsid w:val="00986492"/>
    <w:rsid w:val="00986B6C"/>
    <w:rsid w:val="009972C6"/>
    <w:rsid w:val="009B31D5"/>
    <w:rsid w:val="009B438C"/>
    <w:rsid w:val="009C541D"/>
    <w:rsid w:val="009D28EB"/>
    <w:rsid w:val="009E15DF"/>
    <w:rsid w:val="009E4A59"/>
    <w:rsid w:val="009E6A82"/>
    <w:rsid w:val="009F7321"/>
    <w:rsid w:val="00A31850"/>
    <w:rsid w:val="00A54DA2"/>
    <w:rsid w:val="00A77232"/>
    <w:rsid w:val="00A9182B"/>
    <w:rsid w:val="00A92840"/>
    <w:rsid w:val="00A93089"/>
    <w:rsid w:val="00A95DC6"/>
    <w:rsid w:val="00AA3130"/>
    <w:rsid w:val="00AA5C07"/>
    <w:rsid w:val="00AC5B29"/>
    <w:rsid w:val="00AC7DF3"/>
    <w:rsid w:val="00AD09C3"/>
    <w:rsid w:val="00AD4705"/>
    <w:rsid w:val="00B00CFB"/>
    <w:rsid w:val="00B03E08"/>
    <w:rsid w:val="00B11D53"/>
    <w:rsid w:val="00B135DB"/>
    <w:rsid w:val="00B159B8"/>
    <w:rsid w:val="00B1740F"/>
    <w:rsid w:val="00B21E14"/>
    <w:rsid w:val="00B22EB7"/>
    <w:rsid w:val="00B31013"/>
    <w:rsid w:val="00B604B7"/>
    <w:rsid w:val="00B673F1"/>
    <w:rsid w:val="00B8092B"/>
    <w:rsid w:val="00B81956"/>
    <w:rsid w:val="00B836B7"/>
    <w:rsid w:val="00BB3CD0"/>
    <w:rsid w:val="00BB6595"/>
    <w:rsid w:val="00BC4AE5"/>
    <w:rsid w:val="00BD0033"/>
    <w:rsid w:val="00BD413A"/>
    <w:rsid w:val="00BE7E03"/>
    <w:rsid w:val="00BF0061"/>
    <w:rsid w:val="00C04BD5"/>
    <w:rsid w:val="00C231C8"/>
    <w:rsid w:val="00C24EDB"/>
    <w:rsid w:val="00C25145"/>
    <w:rsid w:val="00C278E0"/>
    <w:rsid w:val="00C65674"/>
    <w:rsid w:val="00C71632"/>
    <w:rsid w:val="00CA2E00"/>
    <w:rsid w:val="00CD0692"/>
    <w:rsid w:val="00CD179C"/>
    <w:rsid w:val="00CE0EF3"/>
    <w:rsid w:val="00CE1525"/>
    <w:rsid w:val="00CE54B6"/>
    <w:rsid w:val="00CE6CD0"/>
    <w:rsid w:val="00CF6382"/>
    <w:rsid w:val="00D025B1"/>
    <w:rsid w:val="00D0757F"/>
    <w:rsid w:val="00D122E5"/>
    <w:rsid w:val="00D91B10"/>
    <w:rsid w:val="00D95249"/>
    <w:rsid w:val="00D97E49"/>
    <w:rsid w:val="00DA61AB"/>
    <w:rsid w:val="00DB15E0"/>
    <w:rsid w:val="00DD3F66"/>
    <w:rsid w:val="00DD5CDD"/>
    <w:rsid w:val="00DE5BC7"/>
    <w:rsid w:val="00E433F8"/>
    <w:rsid w:val="00E56CA4"/>
    <w:rsid w:val="00E935A4"/>
    <w:rsid w:val="00E97CE4"/>
    <w:rsid w:val="00EA185F"/>
    <w:rsid w:val="00EB7CE0"/>
    <w:rsid w:val="00EC7D46"/>
    <w:rsid w:val="00EE59A7"/>
    <w:rsid w:val="00EF1AD9"/>
    <w:rsid w:val="00EF73B8"/>
    <w:rsid w:val="00F02A04"/>
    <w:rsid w:val="00F02CFA"/>
    <w:rsid w:val="00F03F0A"/>
    <w:rsid w:val="00F165C0"/>
    <w:rsid w:val="00F45915"/>
    <w:rsid w:val="00F46A21"/>
    <w:rsid w:val="00F514BE"/>
    <w:rsid w:val="00F56698"/>
    <w:rsid w:val="00F62A5C"/>
    <w:rsid w:val="00F833AD"/>
    <w:rsid w:val="00F93E4A"/>
    <w:rsid w:val="00F95306"/>
    <w:rsid w:val="00FA3987"/>
    <w:rsid w:val="00FA4F88"/>
    <w:rsid w:val="00FB7115"/>
    <w:rsid w:val="00FD6E1A"/>
    <w:rsid w:val="00FE4147"/>
    <w:rsid w:val="00FE6F38"/>
    <w:rsid w:val="00FF44F1"/>
    <w:rsid w:val="00FF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51E5B"/>
  <w15:chartTrackingRefBased/>
  <w15:docId w15:val="{7500DF35-CD53-40FE-B375-AA1F4C0F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6E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9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4591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F45915"/>
    <w:rPr>
      <w:vertAlign w:val="superscript"/>
    </w:rPr>
  </w:style>
  <w:style w:type="paragraph" w:customStyle="1" w:styleId="paragraph">
    <w:name w:val="paragraph"/>
    <w:basedOn w:val="Normal"/>
    <w:rsid w:val="005C6A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normaltextrun">
    <w:name w:val="normaltextrun"/>
    <w:rsid w:val="005C6AE0"/>
  </w:style>
  <w:style w:type="character" w:customStyle="1" w:styleId="eop">
    <w:name w:val="eop"/>
    <w:rsid w:val="005C6AE0"/>
  </w:style>
  <w:style w:type="character" w:customStyle="1" w:styleId="spellingerrorsuperscript">
    <w:name w:val="spellingerrorsuperscript"/>
    <w:rsid w:val="005C6AE0"/>
  </w:style>
  <w:style w:type="character" w:customStyle="1" w:styleId="row-fluid">
    <w:name w:val="row-fluid"/>
    <w:rsid w:val="00F03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2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0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2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6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5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0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5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1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4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42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5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2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96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8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01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98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4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5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9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1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05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9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7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19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44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90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4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3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9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17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6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1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6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5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47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2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5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4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3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2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4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1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56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8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50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8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8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51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29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4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3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4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38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37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5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1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65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7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8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8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CE568D2A447D499EDD7EDFD4BE9238" ma:contentTypeVersion="18" ma:contentTypeDescription="Crie um novo documento." ma:contentTypeScope="" ma:versionID="4fcea71cd7e939087e451905320dec7d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f4015a70f7d3fec8354f32aa843d6873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9E7048-2E2E-498E-A036-133C833B5F9D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customXml/itemProps2.xml><?xml version="1.0" encoding="utf-8"?>
<ds:datastoreItem xmlns:ds="http://schemas.openxmlformats.org/officeDocument/2006/customXml" ds:itemID="{2EB2706C-8815-41D4-8C97-A5EC9F54F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BAA029-E215-486B-95D2-2C6EEA8300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452C2C-BE7C-4249-A7B7-12F2077DC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2054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13125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de Brito Magalhães</dc:creator>
  <cp:keywords/>
  <cp:lastModifiedBy>pmu</cp:lastModifiedBy>
  <cp:revision>2</cp:revision>
  <cp:lastPrinted>2014-01-07T18:31:00Z</cp:lastPrinted>
  <dcterms:created xsi:type="dcterms:W3CDTF">2026-08-11T13:48:00Z</dcterms:created>
  <dcterms:modified xsi:type="dcterms:W3CDTF">2026-08-11T13:48:00Z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0x0101009CCE568D2A447D499EDD7EDFD4BE9238</vt:lpwstr>
  </property>
  <property fmtid="{D5CDD505-2E9C-101B-9397-08002B2CF9AE}" pid="3" name="MediaServiceImageTags">
    <vt:lpwstr/>
  </property>
</Properties>
</file>