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F34DD3" w:rsidRDefault="00BB4FD0" w:rsidP="00F34DD3">
      <w:pPr>
        <w:pStyle w:val="Corpodetexto"/>
        <w:jc w:val="both"/>
        <w:rPr>
          <w:sz w:val="22"/>
          <w:szCs w:val="22"/>
        </w:rPr>
      </w:pPr>
    </w:p>
    <w:p w14:paraId="2F273B67" w14:textId="0428AFEE" w:rsidR="00BB4FD0" w:rsidRPr="00F34DD3" w:rsidRDefault="00000000" w:rsidP="00F34DD3">
      <w:pPr>
        <w:pStyle w:val="Corpodetexto"/>
        <w:ind w:left="122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783EA8C2" w:rsidR="00BB4FD0" w:rsidRPr="00911130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911130">
        <w:rPr>
          <w:b/>
          <w:sz w:val="20"/>
          <w:szCs w:val="20"/>
        </w:rPr>
        <w:t>Resolução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Conselho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Municipal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de</w:t>
      </w:r>
      <w:r w:rsidRPr="00911130">
        <w:rPr>
          <w:b/>
          <w:spacing w:val="-6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Saúde</w:t>
      </w:r>
      <w:r w:rsidRPr="00911130">
        <w:rPr>
          <w:b/>
          <w:spacing w:val="-1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-</w:t>
      </w:r>
      <w:r w:rsidRPr="00911130">
        <w:rPr>
          <w:b/>
          <w:spacing w:val="-5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número</w:t>
      </w:r>
      <w:r w:rsidRPr="00911130">
        <w:rPr>
          <w:b/>
          <w:spacing w:val="-4"/>
          <w:sz w:val="20"/>
          <w:szCs w:val="20"/>
        </w:rPr>
        <w:t xml:space="preserve"> </w:t>
      </w:r>
      <w:r w:rsidR="00275EEA">
        <w:rPr>
          <w:b/>
          <w:sz w:val="20"/>
          <w:szCs w:val="20"/>
        </w:rPr>
        <w:t>6</w:t>
      </w:r>
      <w:r w:rsidR="00520D7D">
        <w:rPr>
          <w:b/>
          <w:sz w:val="20"/>
          <w:szCs w:val="20"/>
        </w:rPr>
        <w:t>9</w:t>
      </w:r>
    </w:p>
    <w:p w14:paraId="1CF5B897" w14:textId="6200C073" w:rsidR="00BB4FD0" w:rsidRPr="00911130" w:rsidRDefault="00520D7D" w:rsidP="00F34DD3">
      <w:pPr>
        <w:ind w:left="3399" w:right="1061" w:hanging="212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18</w:t>
      </w:r>
      <w:r w:rsidR="00BB4FD0" w:rsidRPr="00911130">
        <w:rPr>
          <w:b/>
          <w:sz w:val="20"/>
          <w:szCs w:val="20"/>
        </w:rPr>
        <w:t xml:space="preserve"> de </w:t>
      </w:r>
      <w:r w:rsidR="00275EEA">
        <w:rPr>
          <w:b/>
          <w:sz w:val="20"/>
          <w:szCs w:val="20"/>
        </w:rPr>
        <w:t>Outubro</w:t>
      </w:r>
      <w:r w:rsidR="00BB4FD0" w:rsidRPr="00911130">
        <w:rPr>
          <w:b/>
          <w:sz w:val="20"/>
          <w:szCs w:val="20"/>
        </w:rPr>
        <w:t xml:space="preserve"> de </w:t>
      </w:r>
      <w:r w:rsidR="00182496" w:rsidRPr="00911130">
        <w:rPr>
          <w:b/>
          <w:sz w:val="20"/>
          <w:szCs w:val="20"/>
        </w:rPr>
        <w:t>2023</w:t>
      </w:r>
    </w:p>
    <w:p w14:paraId="19B74609" w14:textId="77777777" w:rsidR="00BB4FD0" w:rsidRPr="00911130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36DD96B3" w14:textId="36A14ACC" w:rsidR="00520D7D" w:rsidRDefault="00520D7D" w:rsidP="00520D7D">
      <w:pPr>
        <w:pStyle w:val="Corpodetexto"/>
        <w:spacing w:line="276" w:lineRule="auto"/>
        <w:ind w:right="144"/>
        <w:jc w:val="both"/>
      </w:pPr>
      <w:r>
        <w:t xml:space="preserve">O Conselho Municipal de Saúde de Uberaba – Estado de Minas Gerais, usando das atribuições que lhe confere o Art. 198 Inciso III da Constituição Federal, da  </w:t>
      </w:r>
      <w:r>
        <w:t>14</w:t>
      </w:r>
      <w:r>
        <w:t xml:space="preserve">ª Reunião de Ordinária do Conselho Municipal de Saúde do mês de </w:t>
      </w:r>
      <w:r>
        <w:t>outubro</w:t>
      </w:r>
      <w:r>
        <w:t xml:space="preserve"> de 2023:</w:t>
      </w:r>
    </w:p>
    <w:p w14:paraId="6DEB1941" w14:textId="77777777" w:rsidR="00520D7D" w:rsidRDefault="00520D7D" w:rsidP="00520D7D">
      <w:pPr>
        <w:pStyle w:val="Corpodetexto"/>
        <w:spacing w:line="276" w:lineRule="auto"/>
        <w:jc w:val="both"/>
        <w:rPr>
          <w:lang w:val="pt-BR"/>
        </w:rPr>
      </w:pPr>
    </w:p>
    <w:p w14:paraId="6F34D6B6" w14:textId="77777777" w:rsidR="00520D7D" w:rsidRDefault="00520D7D" w:rsidP="00520D7D">
      <w:pPr>
        <w:pStyle w:val="Corpodetexto"/>
        <w:spacing w:line="276" w:lineRule="auto"/>
        <w:ind w:right="154"/>
        <w:jc w:val="both"/>
      </w:pPr>
      <w:r>
        <w:rPr>
          <w:b/>
          <w:bCs/>
        </w:rPr>
        <w:t>CONSIDERANDO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nº.</w:t>
      </w:r>
      <w:r>
        <w:rPr>
          <w:spacing w:val="-2"/>
        </w:rPr>
        <w:t xml:space="preserve"> </w:t>
      </w:r>
      <w:r>
        <w:t>8.080,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setembro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1990,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dispõe sobre as condições para a promoção, proteção e recuperação da saúde, a organização e o funcionamento dos serviços correspondentes;</w:t>
      </w:r>
    </w:p>
    <w:p w14:paraId="591DE6F2" w14:textId="77777777" w:rsidR="00520D7D" w:rsidRDefault="00520D7D" w:rsidP="00520D7D">
      <w:pPr>
        <w:pStyle w:val="Corpodetexto"/>
        <w:spacing w:line="276" w:lineRule="auto"/>
        <w:jc w:val="both"/>
      </w:pPr>
    </w:p>
    <w:p w14:paraId="6B31C23B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Default="00520D7D" w:rsidP="00520D7D">
      <w:pPr>
        <w:pStyle w:val="Corpodetexto"/>
        <w:spacing w:line="276" w:lineRule="auto"/>
        <w:jc w:val="both"/>
      </w:pPr>
    </w:p>
    <w:p w14:paraId="5024FBC2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Decreto</w:t>
      </w:r>
      <w:r>
        <w:rPr>
          <w:spacing w:val="80"/>
        </w:rPr>
        <w:t xml:space="preserve"> </w:t>
      </w:r>
      <w:r>
        <w:t>Federal</w:t>
      </w:r>
      <w:r>
        <w:rPr>
          <w:spacing w:val="80"/>
        </w:rPr>
        <w:t xml:space="preserve"> </w:t>
      </w:r>
      <w:r>
        <w:t>nº.</w:t>
      </w:r>
      <w:r>
        <w:rPr>
          <w:spacing w:val="80"/>
        </w:rPr>
        <w:t xml:space="preserve"> </w:t>
      </w:r>
      <w:r>
        <w:t>7508/2011,</w:t>
      </w:r>
      <w:r>
        <w:rPr>
          <w:spacing w:val="80"/>
        </w:rPr>
        <w:t xml:space="preserve"> </w:t>
      </w:r>
      <w:r>
        <w:t>que</w:t>
      </w:r>
      <w:r>
        <w:rPr>
          <w:spacing w:val="80"/>
        </w:rPr>
        <w:t xml:space="preserve"> </w:t>
      </w:r>
      <w:r>
        <w:t>regulamenta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Lei Federal nº. 8080/90;</w:t>
      </w:r>
    </w:p>
    <w:p w14:paraId="35DB1B04" w14:textId="77777777" w:rsidR="00520D7D" w:rsidRDefault="00520D7D" w:rsidP="00520D7D">
      <w:pPr>
        <w:pStyle w:val="Corpodetexto"/>
        <w:spacing w:line="276" w:lineRule="auto"/>
        <w:jc w:val="both"/>
      </w:pPr>
    </w:p>
    <w:p w14:paraId="31A8449E" w14:textId="77777777" w:rsidR="00520D7D" w:rsidRDefault="00520D7D" w:rsidP="00520D7D">
      <w:pPr>
        <w:pStyle w:val="Corpodetexto"/>
        <w:spacing w:line="276" w:lineRule="auto"/>
        <w:ind w:right="-64"/>
        <w:jc w:val="both"/>
      </w:pPr>
      <w:r>
        <w:rPr>
          <w:b/>
          <w:bCs/>
        </w:rPr>
        <w:t>CONSIDERANDO</w:t>
      </w:r>
      <w: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Default="00520D7D" w:rsidP="00520D7D">
      <w:pPr>
        <w:pStyle w:val="Corpodetexto"/>
        <w:spacing w:line="276" w:lineRule="auto"/>
        <w:ind w:right="-64"/>
        <w:jc w:val="both"/>
      </w:pPr>
    </w:p>
    <w:p w14:paraId="535DCB5F" w14:textId="77777777" w:rsidR="00520D7D" w:rsidRDefault="00520D7D" w:rsidP="00520D7D">
      <w:pPr>
        <w:pStyle w:val="Corpodetexto"/>
        <w:spacing w:line="276" w:lineRule="auto"/>
        <w:ind w:right="381"/>
        <w:jc w:val="both"/>
      </w:pPr>
      <w:r>
        <w:rPr>
          <w:b/>
          <w:bCs/>
        </w:rPr>
        <w:t>CONSIDERANDO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Resolução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Conselho</w:t>
      </w:r>
      <w:r>
        <w:rPr>
          <w:spacing w:val="-7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nº.</w:t>
      </w:r>
      <w:r>
        <w:rPr>
          <w:spacing w:val="-6"/>
        </w:rPr>
        <w:t xml:space="preserve"> </w:t>
      </w:r>
      <w:r>
        <w:t>453/2012;</w:t>
      </w:r>
    </w:p>
    <w:p w14:paraId="504FD55A" w14:textId="77777777" w:rsidR="00520D7D" w:rsidRDefault="00520D7D" w:rsidP="00520D7D">
      <w:pPr>
        <w:pStyle w:val="Corpodetexto"/>
        <w:spacing w:line="276" w:lineRule="auto"/>
        <w:ind w:right="381"/>
        <w:jc w:val="both"/>
      </w:pPr>
    </w:p>
    <w:p w14:paraId="21B8AF5F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Lei</w:t>
      </w:r>
      <w:r>
        <w:rPr>
          <w:spacing w:val="40"/>
        </w:rPr>
        <w:t xml:space="preserve"> </w:t>
      </w:r>
      <w:r>
        <w:t>Complementar</w:t>
      </w:r>
      <w:r>
        <w:rPr>
          <w:spacing w:val="40"/>
        </w:rPr>
        <w:t xml:space="preserve"> </w:t>
      </w:r>
      <w:r>
        <w:t>Municipal</w:t>
      </w:r>
      <w:r>
        <w:rPr>
          <w:spacing w:val="40"/>
        </w:rPr>
        <w:t xml:space="preserve"> </w:t>
      </w:r>
      <w:r>
        <w:t>nº.</w:t>
      </w:r>
      <w:r>
        <w:rPr>
          <w:spacing w:val="40"/>
        </w:rPr>
        <w:t xml:space="preserve"> </w:t>
      </w:r>
      <w:r>
        <w:t>12.462,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01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abril</w:t>
      </w:r>
      <w:r>
        <w:rPr>
          <w:spacing w:val="39"/>
        </w:rPr>
        <w:t xml:space="preserve"> </w:t>
      </w:r>
      <w:r>
        <w:t>de 2016, que altera a Lei Municipal nº 10.157, de 15 de maio de 2007;</w:t>
      </w:r>
    </w:p>
    <w:p w14:paraId="452C828A" w14:textId="77777777" w:rsidR="00520D7D" w:rsidRDefault="00520D7D" w:rsidP="00520D7D">
      <w:pPr>
        <w:pStyle w:val="Corpodetexto"/>
        <w:spacing w:line="276" w:lineRule="auto"/>
        <w:jc w:val="both"/>
      </w:pPr>
    </w:p>
    <w:p w14:paraId="5798B65B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Default="00520D7D" w:rsidP="00520D7D">
      <w:pPr>
        <w:spacing w:line="276" w:lineRule="auto"/>
        <w:jc w:val="both"/>
        <w:rPr>
          <w:b/>
          <w:spacing w:val="-2"/>
          <w:sz w:val="24"/>
          <w:szCs w:val="24"/>
        </w:rPr>
      </w:pPr>
    </w:p>
    <w:p w14:paraId="351E9153" w14:textId="77777777" w:rsidR="00520D7D" w:rsidRDefault="00520D7D" w:rsidP="00520D7D">
      <w:pPr>
        <w:spacing w:line="276" w:lineRule="auto"/>
        <w:jc w:val="both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RESOLVE:</w:t>
      </w:r>
    </w:p>
    <w:p w14:paraId="70B9FE08" w14:textId="77777777" w:rsidR="00520D7D" w:rsidRDefault="00520D7D" w:rsidP="00520D7D">
      <w:pPr>
        <w:spacing w:line="276" w:lineRule="auto"/>
        <w:ind w:left="151"/>
        <w:jc w:val="both"/>
        <w:rPr>
          <w:b/>
          <w:sz w:val="24"/>
          <w:szCs w:val="24"/>
        </w:rPr>
      </w:pPr>
    </w:p>
    <w:p w14:paraId="2A5373CA" w14:textId="5A1CF292" w:rsidR="00520D7D" w:rsidRDefault="00520D7D" w:rsidP="00520D7D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Art.1º </w:t>
      </w: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 xml:space="preserve">APROVAR  </w:t>
      </w:r>
      <w:r>
        <w:rPr>
          <w:sz w:val="24"/>
          <w:szCs w:val="24"/>
        </w:rPr>
        <w:t>o Plano de Trabalho apresentado pel</w:t>
      </w:r>
      <w:r>
        <w:rPr>
          <w:sz w:val="24"/>
          <w:szCs w:val="24"/>
        </w:rPr>
        <w:t>a Associação de Pais e Amigos dos Excepcionais - APAE</w:t>
      </w:r>
      <w:r>
        <w:rPr>
          <w:sz w:val="24"/>
          <w:szCs w:val="24"/>
        </w:rPr>
        <w:t>, processo adinistrativo 01/</w:t>
      </w:r>
      <w:r>
        <w:rPr>
          <w:sz w:val="24"/>
          <w:szCs w:val="24"/>
        </w:rPr>
        <w:t>13572</w:t>
      </w:r>
      <w:r>
        <w:rPr>
          <w:sz w:val="24"/>
          <w:szCs w:val="24"/>
        </w:rPr>
        <w:t>/</w:t>
      </w:r>
      <w:r>
        <w:rPr>
          <w:sz w:val="24"/>
          <w:szCs w:val="24"/>
        </w:rPr>
        <w:t>2023</w:t>
      </w:r>
      <w:r>
        <w:rPr>
          <w:sz w:val="24"/>
          <w:szCs w:val="24"/>
        </w:rPr>
        <w:t xml:space="preserve">, conforme apresentado à Conselho Municipal de Saúde, em decorrência do repasse de valor proveniente </w:t>
      </w:r>
      <w:r>
        <w:rPr>
          <w:sz w:val="24"/>
          <w:szCs w:val="24"/>
        </w:rPr>
        <w:t xml:space="preserve">termo de fomento, 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>Resolução SES nº 8.728 de 05 de maio de 2023</w:t>
      </w:r>
      <w:r>
        <w:rPr>
          <w:sz w:val="24"/>
          <w:szCs w:val="24"/>
        </w:rPr>
        <w:t>), em conform</w:t>
      </w:r>
      <w:r>
        <w:rPr>
          <w:sz w:val="24"/>
          <w:szCs w:val="24"/>
        </w:rPr>
        <w:t>idade com o que</w:t>
      </w:r>
      <w:r>
        <w:rPr>
          <w:sz w:val="24"/>
          <w:szCs w:val="24"/>
        </w:rPr>
        <w:t xml:space="preserve"> determina a Lei Federal nº 13.019/2014 e o Decreto </w:t>
      </w:r>
      <w:r>
        <w:rPr>
          <w:sz w:val="24"/>
          <w:szCs w:val="24"/>
          <w:lang w:val="pt-BR"/>
        </w:rPr>
        <w:t>Municipal nº 528/2017</w:t>
      </w:r>
      <w:r>
        <w:rPr>
          <w:sz w:val="24"/>
          <w:szCs w:val="24"/>
        </w:rPr>
        <w:t>;</w:t>
      </w:r>
    </w:p>
    <w:p w14:paraId="5E8DE206" w14:textId="77777777" w:rsidR="00520D7D" w:rsidRDefault="00520D7D" w:rsidP="00520D7D">
      <w:pPr>
        <w:spacing w:line="276" w:lineRule="auto"/>
        <w:jc w:val="both"/>
        <w:rPr>
          <w:sz w:val="24"/>
          <w:szCs w:val="24"/>
        </w:rPr>
      </w:pPr>
    </w:p>
    <w:p w14:paraId="0424F1A0" w14:textId="4869F92C" w:rsidR="00520D7D" w:rsidRDefault="00520D7D" w:rsidP="00520D7D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Art. 2º</w:t>
      </w:r>
      <w:r>
        <w:rPr>
          <w:sz w:val="24"/>
          <w:szCs w:val="24"/>
        </w:rPr>
        <w:t xml:space="preserve"> O recuros oriundo de Remessa de </w:t>
      </w:r>
      <w:r w:rsidR="00170F92">
        <w:rPr>
          <w:sz w:val="24"/>
          <w:szCs w:val="24"/>
        </w:rPr>
        <w:t>Termo de Fomento</w:t>
      </w:r>
      <w:r>
        <w:rPr>
          <w:sz w:val="24"/>
          <w:szCs w:val="24"/>
        </w:rPr>
        <w:t xml:space="preserve"> para </w:t>
      </w:r>
      <w:r w:rsidR="00170F92">
        <w:rPr>
          <w:sz w:val="24"/>
          <w:szCs w:val="24"/>
        </w:rPr>
        <w:t xml:space="preserve">Associação de Pais e Amigos dos Excepcionais </w:t>
      </w:r>
      <w:r w:rsidR="00170F92">
        <w:rPr>
          <w:sz w:val="24"/>
          <w:szCs w:val="24"/>
        </w:rPr>
        <w:t>–</w:t>
      </w:r>
      <w:r w:rsidR="00170F92">
        <w:rPr>
          <w:sz w:val="24"/>
          <w:szCs w:val="24"/>
        </w:rPr>
        <w:t xml:space="preserve"> APAE</w:t>
      </w:r>
      <w:r w:rsidR="00170F9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apresentado foi no importe de R$ </w:t>
      </w:r>
      <w:r w:rsidR="00CA4AF3">
        <w:rPr>
          <w:sz w:val="24"/>
          <w:szCs w:val="24"/>
        </w:rPr>
        <w:t>324.507,00</w:t>
      </w:r>
      <w:r>
        <w:rPr>
          <w:sz w:val="24"/>
          <w:szCs w:val="24"/>
        </w:rPr>
        <w:t xml:space="preserve"> (</w:t>
      </w:r>
      <w:r w:rsidR="00CA4AF3">
        <w:rPr>
          <w:sz w:val="24"/>
          <w:szCs w:val="24"/>
        </w:rPr>
        <w:t>trezentos e vinte e quatro mil e quinhentos e sete reais</w:t>
      </w:r>
      <w:r>
        <w:rPr>
          <w:sz w:val="24"/>
          <w:szCs w:val="24"/>
        </w:rPr>
        <w:t xml:space="preserve">). </w:t>
      </w:r>
    </w:p>
    <w:p w14:paraId="18563AC1" w14:textId="77777777" w:rsidR="00520D7D" w:rsidRDefault="00520D7D" w:rsidP="00520D7D">
      <w:pPr>
        <w:spacing w:line="276" w:lineRule="auto"/>
        <w:jc w:val="both"/>
        <w:rPr>
          <w:b/>
          <w:bCs/>
          <w:sz w:val="24"/>
          <w:szCs w:val="24"/>
        </w:rPr>
      </w:pPr>
    </w:p>
    <w:p w14:paraId="3F18B75C" w14:textId="77777777" w:rsidR="00520D7D" w:rsidRDefault="00520D7D" w:rsidP="00520D7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Art. 3º 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Revogadas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disposições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em contrário, esta resolução entra em vigor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na data da sua assinatura.</w:t>
      </w:r>
    </w:p>
    <w:p w14:paraId="323F1592" w14:textId="77777777" w:rsidR="00520D7D" w:rsidRDefault="00520D7D" w:rsidP="00520D7D">
      <w:pPr>
        <w:pStyle w:val="Corpodetexto"/>
        <w:spacing w:line="276" w:lineRule="auto"/>
        <w:ind w:left="1219"/>
        <w:jc w:val="both"/>
        <w:rPr>
          <w:spacing w:val="-5"/>
        </w:rPr>
      </w:pPr>
      <w:r>
        <w:t>Registre-se,</w:t>
      </w:r>
      <w:r>
        <w:rPr>
          <w:spacing w:val="-10"/>
        </w:rPr>
        <w:t xml:space="preserve"> </w:t>
      </w:r>
      <w:r>
        <w:t>publique-se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cumpra-</w:t>
      </w:r>
      <w:r>
        <w:rPr>
          <w:spacing w:val="-5"/>
        </w:rPr>
        <w:t>se.</w:t>
      </w:r>
    </w:p>
    <w:p w14:paraId="207FDCE0" w14:textId="77777777" w:rsidR="006B0053" w:rsidRDefault="006B0053" w:rsidP="00F34DD3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662349AE" w14:textId="77777777" w:rsidR="00520D7D" w:rsidRPr="00911130" w:rsidRDefault="00520D7D" w:rsidP="00F34DD3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0D69E09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Liliane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Aparecida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Moura</w:t>
      </w:r>
      <w:r w:rsidRPr="00911130">
        <w:rPr>
          <w:b/>
          <w:spacing w:val="-3"/>
        </w:rPr>
        <w:t xml:space="preserve"> </w:t>
      </w:r>
      <w:r w:rsidRPr="00911130">
        <w:rPr>
          <w:b/>
        </w:rPr>
        <w:t>Sousa</w:t>
      </w:r>
      <w:r w:rsidRPr="00911130">
        <w:rPr>
          <w:b/>
          <w:spacing w:val="-5"/>
        </w:rPr>
        <w:t xml:space="preserve"> </w:t>
      </w:r>
      <w:r w:rsidRPr="00911130">
        <w:rPr>
          <w:b/>
          <w:spacing w:val="-2"/>
        </w:rPr>
        <w:t>Silva</w:t>
      </w:r>
    </w:p>
    <w:p w14:paraId="31DA464B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Primeira Secretária do Conselho Municipal de Saúde de Uberaba</w:t>
      </w:r>
    </w:p>
    <w:p w14:paraId="1DC776A0" w14:textId="77777777" w:rsidR="00911130" w:rsidRPr="00911130" w:rsidRDefault="00911130" w:rsidP="00911130">
      <w:pPr>
        <w:spacing w:line="276" w:lineRule="auto"/>
        <w:ind w:right="1925"/>
        <w:jc w:val="center"/>
        <w:rPr>
          <w:b/>
        </w:rPr>
      </w:pPr>
    </w:p>
    <w:p w14:paraId="081EA7A1" w14:textId="77777777" w:rsidR="00911130" w:rsidRPr="00911130" w:rsidRDefault="00911130" w:rsidP="00911130">
      <w:pPr>
        <w:spacing w:line="276" w:lineRule="auto"/>
        <w:ind w:right="74"/>
        <w:jc w:val="center"/>
        <w:rPr>
          <w:b/>
        </w:rPr>
      </w:pPr>
      <w:r w:rsidRPr="00911130">
        <w:rPr>
          <w:b/>
        </w:rPr>
        <w:t>Cezar William de Melo Ribeiro</w:t>
      </w:r>
    </w:p>
    <w:p w14:paraId="1B117440" w14:textId="77777777" w:rsidR="00911130" w:rsidRPr="00911130" w:rsidRDefault="00911130" w:rsidP="00911130">
      <w:pPr>
        <w:pStyle w:val="Corpodetexto"/>
        <w:spacing w:line="276" w:lineRule="auto"/>
        <w:ind w:right="74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Presidente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do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Conselho</w:t>
      </w:r>
      <w:r w:rsidRPr="00911130">
        <w:rPr>
          <w:spacing w:val="-3"/>
          <w:sz w:val="22"/>
          <w:szCs w:val="22"/>
        </w:rPr>
        <w:t xml:space="preserve"> </w:t>
      </w:r>
      <w:r w:rsidRPr="00911130">
        <w:rPr>
          <w:sz w:val="22"/>
          <w:szCs w:val="22"/>
        </w:rPr>
        <w:t>Municipal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z w:val="22"/>
          <w:szCs w:val="22"/>
        </w:rPr>
        <w:t>de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pacing w:val="-4"/>
          <w:sz w:val="22"/>
          <w:szCs w:val="22"/>
        </w:rPr>
        <w:t>Saúde</w:t>
      </w:r>
      <w:r w:rsidRPr="00911130">
        <w:rPr>
          <w:sz w:val="22"/>
          <w:szCs w:val="22"/>
        </w:rPr>
        <w:t xml:space="preserve"> deUberaba</w:t>
      </w:r>
    </w:p>
    <w:p w14:paraId="07A58DE6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</w:p>
    <w:p w14:paraId="75417171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Homologo a referida Resolução do Conselho Municipal de Saúde __/___</w:t>
      </w:r>
      <w:r w:rsidRPr="00911130">
        <w:rPr>
          <w:spacing w:val="-2"/>
          <w:sz w:val="22"/>
          <w:szCs w:val="22"/>
        </w:rPr>
        <w:t>/2023</w:t>
      </w:r>
    </w:p>
    <w:p w14:paraId="6AA9E16D" w14:textId="77777777" w:rsidR="00911130" w:rsidRPr="00911130" w:rsidRDefault="00911130" w:rsidP="00911130">
      <w:pPr>
        <w:spacing w:line="276" w:lineRule="auto"/>
        <w:jc w:val="center"/>
        <w:rPr>
          <w:b/>
        </w:rPr>
      </w:pPr>
    </w:p>
    <w:p w14:paraId="123A09A9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Valdilene Rocha Costa Alves</w:t>
      </w:r>
    </w:p>
    <w:p w14:paraId="579163EC" w14:textId="77777777" w:rsidR="00911130" w:rsidRPr="00911130" w:rsidRDefault="00911130" w:rsidP="00911130">
      <w:pPr>
        <w:spacing w:line="276" w:lineRule="auto"/>
        <w:jc w:val="center"/>
        <w:rPr>
          <w:bCs/>
        </w:rPr>
      </w:pPr>
      <w:r w:rsidRPr="00911130">
        <w:rPr>
          <w:bCs/>
        </w:rPr>
        <w:t>Secretária Municipal de saúde</w:t>
      </w:r>
    </w:p>
    <w:p w14:paraId="7FB3322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Cs/>
        </w:rPr>
        <w:t>Decreto:3.768/2023</w:t>
      </w:r>
    </w:p>
    <w:p w14:paraId="34E77FE5" w14:textId="28BA4806" w:rsidR="00BB4FD0" w:rsidRPr="00911130" w:rsidRDefault="00BB4FD0" w:rsidP="00911130">
      <w:pPr>
        <w:ind w:left="1925" w:right="1925"/>
        <w:jc w:val="center"/>
        <w:rPr>
          <w:sz w:val="20"/>
          <w:szCs w:val="20"/>
        </w:rPr>
      </w:pPr>
    </w:p>
    <w:sectPr w:rsidR="00BB4FD0" w:rsidRPr="00911130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59879" w14:textId="77777777" w:rsidR="006A004C" w:rsidRDefault="006A004C">
      <w:r>
        <w:separator/>
      </w:r>
    </w:p>
  </w:endnote>
  <w:endnote w:type="continuationSeparator" w:id="0">
    <w:p w14:paraId="6DC307DC" w14:textId="77777777" w:rsidR="006A004C" w:rsidRDefault="006A0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FAAC7" w14:textId="77777777" w:rsidR="006A004C" w:rsidRDefault="006A004C">
      <w:r>
        <w:separator/>
      </w:r>
    </w:p>
  </w:footnote>
  <w:footnote w:type="continuationSeparator" w:id="0">
    <w:p w14:paraId="46B45913" w14:textId="77777777" w:rsidR="006A004C" w:rsidRDefault="006A0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70F92"/>
    <w:rsid w:val="00182496"/>
    <w:rsid w:val="001A75C5"/>
    <w:rsid w:val="001E46AE"/>
    <w:rsid w:val="0021290A"/>
    <w:rsid w:val="00275EEA"/>
    <w:rsid w:val="00284400"/>
    <w:rsid w:val="002F79A0"/>
    <w:rsid w:val="00302942"/>
    <w:rsid w:val="00321BD5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20D7D"/>
    <w:rsid w:val="00567DA8"/>
    <w:rsid w:val="006167AE"/>
    <w:rsid w:val="006267F4"/>
    <w:rsid w:val="006438AD"/>
    <w:rsid w:val="00643DD8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A35F0"/>
    <w:rsid w:val="008E2DA3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93A38"/>
    <w:rsid w:val="00BB4FD0"/>
    <w:rsid w:val="00BD5DFB"/>
    <w:rsid w:val="00C7784B"/>
    <w:rsid w:val="00CA4AF3"/>
    <w:rsid w:val="00CA4EDB"/>
    <w:rsid w:val="00CD2619"/>
    <w:rsid w:val="00D6212D"/>
    <w:rsid w:val="00D6456E"/>
    <w:rsid w:val="00D9102C"/>
    <w:rsid w:val="00D91ED3"/>
    <w:rsid w:val="00DA3D43"/>
    <w:rsid w:val="00DB23BB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468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18</cp:revision>
  <cp:lastPrinted>2023-06-15T18:41:00Z</cp:lastPrinted>
  <dcterms:created xsi:type="dcterms:W3CDTF">2022-08-17T15:14:00Z</dcterms:created>
  <dcterms:modified xsi:type="dcterms:W3CDTF">2023-10-26T19:10:00Z</dcterms:modified>
</cp:coreProperties>
</file>