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AD43EE" w:rsidRDefault="00BB4FD0" w:rsidP="00B92964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AD43EE" w:rsidRDefault="00553189" w:rsidP="00B92964">
      <w:pPr>
        <w:pStyle w:val="Corpodetexto"/>
        <w:spacing w:line="276" w:lineRule="auto"/>
        <w:jc w:val="both"/>
      </w:pPr>
      <w:r w:rsidRPr="00AD43EE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3D19F511" w:rsidR="004031DF" w:rsidRPr="00AD43EE" w:rsidRDefault="004031DF" w:rsidP="00B92964">
      <w:pPr>
        <w:spacing w:line="276" w:lineRule="auto"/>
        <w:ind w:right="74"/>
        <w:rPr>
          <w:b/>
          <w:sz w:val="24"/>
          <w:szCs w:val="24"/>
        </w:rPr>
      </w:pPr>
      <w:bookmarkStart w:id="1" w:name="_Hlk111733043"/>
      <w:r w:rsidRPr="00AD43EE">
        <w:rPr>
          <w:b/>
          <w:sz w:val="24"/>
          <w:szCs w:val="24"/>
        </w:rPr>
        <w:t>Resolução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do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Conselho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Municipal</w:t>
      </w:r>
      <w:r w:rsidRPr="00AD43EE">
        <w:rPr>
          <w:b/>
          <w:spacing w:val="-4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de</w:t>
      </w:r>
      <w:r w:rsidRPr="00AD43EE">
        <w:rPr>
          <w:b/>
          <w:spacing w:val="-6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Saúde</w:t>
      </w:r>
      <w:r w:rsidRPr="00AD43EE">
        <w:rPr>
          <w:b/>
          <w:spacing w:val="-1"/>
          <w:sz w:val="24"/>
          <w:szCs w:val="24"/>
        </w:rPr>
        <w:t xml:space="preserve"> </w:t>
      </w:r>
      <w:r w:rsidR="009A5E45">
        <w:rPr>
          <w:b/>
          <w:sz w:val="24"/>
          <w:szCs w:val="24"/>
        </w:rPr>
        <w:t>–</w:t>
      </w:r>
      <w:r w:rsidRPr="00AD43EE">
        <w:rPr>
          <w:b/>
          <w:spacing w:val="-5"/>
          <w:sz w:val="24"/>
          <w:szCs w:val="24"/>
        </w:rPr>
        <w:t xml:space="preserve"> </w:t>
      </w:r>
      <w:r w:rsidR="009A5E45">
        <w:rPr>
          <w:b/>
          <w:sz w:val="24"/>
          <w:szCs w:val="24"/>
        </w:rPr>
        <w:t>nº</w:t>
      </w:r>
      <w:r w:rsidRPr="00AD43EE">
        <w:rPr>
          <w:b/>
          <w:spacing w:val="-4"/>
          <w:sz w:val="24"/>
          <w:szCs w:val="24"/>
        </w:rPr>
        <w:t xml:space="preserve"> </w:t>
      </w:r>
      <w:r w:rsidR="009A5E45">
        <w:rPr>
          <w:b/>
          <w:sz w:val="24"/>
          <w:szCs w:val="24"/>
        </w:rPr>
        <w:t xml:space="preserve">29  de </w:t>
      </w:r>
      <w:r w:rsidRPr="00AD43EE">
        <w:rPr>
          <w:b/>
          <w:sz w:val="24"/>
          <w:szCs w:val="24"/>
        </w:rPr>
        <w:t>09 de março de 2023</w:t>
      </w:r>
      <w:r w:rsidR="009A5E45">
        <w:rPr>
          <w:b/>
          <w:sz w:val="24"/>
          <w:szCs w:val="24"/>
        </w:rPr>
        <w:t xml:space="preserve"> que </w:t>
      </w:r>
      <w:r w:rsidR="00B92964">
        <w:rPr>
          <w:b/>
          <w:sz w:val="24"/>
          <w:szCs w:val="24"/>
        </w:rPr>
        <w:t>ALTERA</w:t>
      </w:r>
      <w:r w:rsidR="009A5E45">
        <w:rPr>
          <w:b/>
          <w:sz w:val="24"/>
          <w:szCs w:val="24"/>
        </w:rPr>
        <w:t xml:space="preserve"> a Resolução de nº 13 de 04 de janeiro de 2023.</w:t>
      </w:r>
    </w:p>
    <w:p w14:paraId="25BA41E1" w14:textId="77777777" w:rsidR="007C2217" w:rsidRPr="00AD43EE" w:rsidRDefault="007C2217" w:rsidP="00B92964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162C4D12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t>O Conselho Municipal de Saúde de Uberaba – Estado de Minas Gerais, usando das atribuições que lhe confere o Art. 198 Inciso III da Constituição Federal, da  4º Reunião de Extraordinária do mês de março de 2023:</w:t>
      </w:r>
    </w:p>
    <w:p w14:paraId="3C956FB9" w14:textId="77777777" w:rsidR="002C171A" w:rsidRPr="00AD43EE" w:rsidRDefault="002C171A" w:rsidP="00B92964">
      <w:pPr>
        <w:pStyle w:val="Corpodetexto"/>
        <w:spacing w:line="276" w:lineRule="auto"/>
        <w:jc w:val="both"/>
        <w:rPr>
          <w:lang w:val="pt-BR"/>
        </w:rPr>
      </w:pPr>
    </w:p>
    <w:p w14:paraId="4BEBF149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AD43EE" w:rsidRDefault="002C171A" w:rsidP="00B92964">
      <w:pPr>
        <w:pStyle w:val="Corpodetexto"/>
        <w:spacing w:line="276" w:lineRule="auto"/>
        <w:jc w:val="both"/>
      </w:pPr>
    </w:p>
    <w:p w14:paraId="171913E6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AD43EE" w:rsidRDefault="002C171A" w:rsidP="00B92964">
      <w:pPr>
        <w:pStyle w:val="Corpodetexto"/>
        <w:spacing w:line="276" w:lineRule="auto"/>
        <w:jc w:val="both"/>
      </w:pPr>
    </w:p>
    <w:p w14:paraId="4F3823D8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o Decreto Federal nº. 7508/2011, que regulamenta a Lei Federal nº. 8080/90;</w:t>
      </w:r>
    </w:p>
    <w:p w14:paraId="37C3F215" w14:textId="77777777" w:rsidR="002C171A" w:rsidRPr="00AD43EE" w:rsidRDefault="002C171A" w:rsidP="00B92964">
      <w:pPr>
        <w:pStyle w:val="Corpodetexto"/>
        <w:spacing w:line="276" w:lineRule="auto"/>
        <w:jc w:val="both"/>
      </w:pPr>
    </w:p>
    <w:p w14:paraId="732AD695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AD43EE" w:rsidRDefault="002C171A" w:rsidP="00B92964">
      <w:pPr>
        <w:pStyle w:val="Corpodetexto"/>
        <w:spacing w:line="276" w:lineRule="auto"/>
        <w:jc w:val="both"/>
      </w:pPr>
    </w:p>
    <w:p w14:paraId="6C1B37CB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Resolução do Conselho Nacional de Saúde nº. 453/2012;</w:t>
      </w:r>
    </w:p>
    <w:p w14:paraId="6B385796" w14:textId="77777777" w:rsidR="002C171A" w:rsidRPr="00AD43EE" w:rsidRDefault="002C171A" w:rsidP="00B92964">
      <w:pPr>
        <w:pStyle w:val="Corpodetexto"/>
        <w:spacing w:line="276" w:lineRule="auto"/>
        <w:jc w:val="both"/>
      </w:pPr>
    </w:p>
    <w:p w14:paraId="6B85049C" w14:textId="77777777" w:rsidR="002C171A" w:rsidRPr="00AD43EE" w:rsidRDefault="002C171A" w:rsidP="00B92964">
      <w:pPr>
        <w:pStyle w:val="Corpodetexto"/>
        <w:spacing w:line="276" w:lineRule="auto"/>
        <w:jc w:val="both"/>
      </w:pPr>
      <w:r w:rsidRPr="00AD43EE">
        <w:rPr>
          <w:b/>
          <w:bCs/>
        </w:rPr>
        <w:t>CONSIDERANDO</w:t>
      </w:r>
      <w:r w:rsidRPr="00AD43EE">
        <w:t xml:space="preserve"> a Lei Complementar Municipal nº. 12.462, de 01 de abril de 2016, que altera a Lei Municipal nº 10.157, de 15 de maio de 2007;</w:t>
      </w:r>
    </w:p>
    <w:p w14:paraId="690EBCE5" w14:textId="77777777" w:rsidR="002C171A" w:rsidRPr="00AD43EE" w:rsidRDefault="002C171A" w:rsidP="00B92964">
      <w:pPr>
        <w:pStyle w:val="Corpodetexto"/>
        <w:spacing w:line="276" w:lineRule="auto"/>
        <w:jc w:val="both"/>
      </w:pPr>
    </w:p>
    <w:bookmarkEnd w:id="1"/>
    <w:p w14:paraId="3049A401" w14:textId="53B2E1CC" w:rsidR="00BB4FD0" w:rsidRPr="00AD43EE" w:rsidRDefault="00BB4FD0" w:rsidP="00B92964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AD43EE">
        <w:rPr>
          <w:b/>
          <w:spacing w:val="-2"/>
          <w:sz w:val="24"/>
          <w:szCs w:val="24"/>
        </w:rPr>
        <w:t>RESOLVE:</w:t>
      </w:r>
    </w:p>
    <w:p w14:paraId="108D42F4" w14:textId="77777777" w:rsidR="004E4E7D" w:rsidRPr="00AD43EE" w:rsidRDefault="004E4E7D" w:rsidP="00B92964">
      <w:pPr>
        <w:spacing w:line="276" w:lineRule="auto"/>
        <w:jc w:val="both"/>
        <w:rPr>
          <w:b/>
          <w:sz w:val="24"/>
          <w:szCs w:val="24"/>
        </w:rPr>
      </w:pPr>
    </w:p>
    <w:p w14:paraId="03E666CF" w14:textId="4AAC2120" w:rsidR="009A5E45" w:rsidRPr="009D6CC6" w:rsidRDefault="009A5E45" w:rsidP="00B92964">
      <w:pPr>
        <w:spacing w:line="276" w:lineRule="auto"/>
        <w:jc w:val="both"/>
        <w:rPr>
          <w:sz w:val="24"/>
          <w:szCs w:val="24"/>
        </w:rPr>
      </w:pPr>
      <w:r w:rsidRPr="009D6CC6">
        <w:rPr>
          <w:b/>
          <w:sz w:val="24"/>
          <w:szCs w:val="24"/>
        </w:rPr>
        <w:t xml:space="preserve">Art.1º </w:t>
      </w:r>
      <w:r w:rsidRPr="009D6CC6">
        <w:rPr>
          <w:sz w:val="24"/>
          <w:szCs w:val="24"/>
        </w:rPr>
        <w:t xml:space="preserve">- </w:t>
      </w:r>
      <w:r w:rsidRPr="009D6CC6">
        <w:rPr>
          <w:b/>
          <w:bCs/>
          <w:sz w:val="24"/>
          <w:szCs w:val="24"/>
        </w:rPr>
        <w:t xml:space="preserve">APROVAR  </w:t>
      </w:r>
      <w:r w:rsidRPr="009D6CC6">
        <w:rPr>
          <w:sz w:val="24"/>
          <w:szCs w:val="24"/>
        </w:rPr>
        <w:t>o Plano de Trabalho apresentado pel</w:t>
      </w:r>
      <w:r>
        <w:rPr>
          <w:sz w:val="24"/>
          <w:szCs w:val="24"/>
        </w:rPr>
        <w:t>o</w:t>
      </w:r>
      <w:r w:rsidRPr="009D6CC6">
        <w:rPr>
          <w:sz w:val="24"/>
          <w:szCs w:val="24"/>
        </w:rPr>
        <w:t xml:space="preserve"> </w:t>
      </w:r>
      <w:r>
        <w:rPr>
          <w:sz w:val="24"/>
          <w:szCs w:val="24"/>
        </w:rPr>
        <w:t>Hospital da Criança, processo adinistrativo 01/1080/2022</w:t>
      </w:r>
      <w:r w:rsidRPr="009D6CC6">
        <w:rPr>
          <w:sz w:val="24"/>
          <w:szCs w:val="24"/>
        </w:rPr>
        <w:t>, conforme apresentado à Conselho Municipal de Saúde, em decorrência do repasse de valor proveniente Emenda Parlamentar (</w:t>
      </w:r>
      <w:r>
        <w:rPr>
          <w:sz w:val="24"/>
          <w:szCs w:val="24"/>
        </w:rPr>
        <w:t>Resolução SES/MG 7762 de 04 de outubro de 2021</w:t>
      </w:r>
      <w:r w:rsidRPr="009D6CC6">
        <w:rPr>
          <w:sz w:val="24"/>
          <w:szCs w:val="24"/>
        </w:rPr>
        <w:t xml:space="preserve">), em conforme determina a Lei Federal nº 13.019/2014 e o Decreto </w:t>
      </w:r>
      <w:r w:rsidRPr="009D6CC6">
        <w:rPr>
          <w:sz w:val="24"/>
          <w:szCs w:val="24"/>
          <w:lang w:val="pt-BR"/>
        </w:rPr>
        <w:t>Municipal nº 528/2017</w:t>
      </w:r>
      <w:r w:rsidRPr="009D6CC6">
        <w:rPr>
          <w:sz w:val="24"/>
          <w:szCs w:val="24"/>
        </w:rPr>
        <w:t>;</w:t>
      </w:r>
    </w:p>
    <w:p w14:paraId="3902CA46" w14:textId="77777777" w:rsidR="009A5E45" w:rsidRPr="009D6CC6" w:rsidRDefault="009A5E45" w:rsidP="00B92964">
      <w:pPr>
        <w:spacing w:line="276" w:lineRule="auto"/>
        <w:jc w:val="both"/>
        <w:rPr>
          <w:sz w:val="24"/>
          <w:szCs w:val="24"/>
        </w:rPr>
      </w:pPr>
    </w:p>
    <w:p w14:paraId="3B16A650" w14:textId="77777777" w:rsidR="009A5E45" w:rsidRPr="009D6CC6" w:rsidRDefault="009A5E45" w:rsidP="00B92964">
      <w:pPr>
        <w:spacing w:line="276" w:lineRule="auto"/>
        <w:jc w:val="both"/>
        <w:rPr>
          <w:b/>
          <w:bCs/>
          <w:sz w:val="24"/>
          <w:szCs w:val="24"/>
        </w:rPr>
      </w:pPr>
      <w:r w:rsidRPr="009D6CC6">
        <w:rPr>
          <w:b/>
          <w:bCs/>
          <w:sz w:val="24"/>
          <w:szCs w:val="24"/>
        </w:rPr>
        <w:t>Art. 2º</w:t>
      </w:r>
      <w:r w:rsidRPr="009D6CC6">
        <w:rPr>
          <w:sz w:val="24"/>
          <w:szCs w:val="24"/>
        </w:rPr>
        <w:t xml:space="preserve"> O recuros oriundo</w:t>
      </w:r>
      <w:r>
        <w:rPr>
          <w:sz w:val="24"/>
          <w:szCs w:val="24"/>
        </w:rPr>
        <w:t xml:space="preserve"> de Remessa de Emenda Parlamentar impositiva para o</w:t>
      </w:r>
      <w:r w:rsidRPr="009D6CC6">
        <w:rPr>
          <w:sz w:val="24"/>
          <w:szCs w:val="24"/>
        </w:rPr>
        <w:t xml:space="preserve"> </w:t>
      </w:r>
      <w:r>
        <w:rPr>
          <w:sz w:val="24"/>
          <w:szCs w:val="24"/>
        </w:rPr>
        <w:t>Hospital da Criança</w:t>
      </w:r>
      <w:r w:rsidRPr="009D6CC6">
        <w:rPr>
          <w:sz w:val="24"/>
          <w:szCs w:val="24"/>
        </w:rPr>
        <w:t xml:space="preserve"> apresentado </w:t>
      </w:r>
      <w:r>
        <w:rPr>
          <w:sz w:val="24"/>
          <w:szCs w:val="24"/>
        </w:rPr>
        <w:t>foi no importe de</w:t>
      </w:r>
      <w:r w:rsidRPr="009D6CC6">
        <w:rPr>
          <w:sz w:val="24"/>
          <w:szCs w:val="24"/>
        </w:rPr>
        <w:t xml:space="preserve"> R$ 1</w:t>
      </w:r>
      <w:r>
        <w:rPr>
          <w:sz w:val="24"/>
          <w:szCs w:val="24"/>
        </w:rPr>
        <w:t>00</w:t>
      </w:r>
      <w:r w:rsidRPr="009D6CC6">
        <w:rPr>
          <w:sz w:val="24"/>
          <w:szCs w:val="24"/>
        </w:rPr>
        <w:t>.000,00 (ce</w:t>
      </w:r>
      <w:r>
        <w:rPr>
          <w:sz w:val="24"/>
          <w:szCs w:val="24"/>
        </w:rPr>
        <w:t xml:space="preserve">m </w:t>
      </w:r>
      <w:r w:rsidRPr="009D6CC6">
        <w:rPr>
          <w:sz w:val="24"/>
          <w:szCs w:val="24"/>
        </w:rPr>
        <w:t xml:space="preserve">mil reais). </w:t>
      </w:r>
    </w:p>
    <w:p w14:paraId="44FEBA4A" w14:textId="77777777" w:rsidR="009A5E45" w:rsidRDefault="009A5E45" w:rsidP="00B92964">
      <w:pPr>
        <w:pStyle w:val="Corpodetexto"/>
        <w:spacing w:line="276" w:lineRule="auto"/>
        <w:ind w:right="156"/>
        <w:jc w:val="both"/>
        <w:rPr>
          <w:b/>
        </w:rPr>
      </w:pPr>
    </w:p>
    <w:p w14:paraId="22087885" w14:textId="79FEF4B5" w:rsidR="00BB4FD0" w:rsidRPr="00AD43EE" w:rsidRDefault="00BB4FD0" w:rsidP="00B92964">
      <w:pPr>
        <w:pStyle w:val="Corpodetexto"/>
        <w:spacing w:line="276" w:lineRule="auto"/>
        <w:ind w:right="156"/>
        <w:jc w:val="both"/>
      </w:pPr>
      <w:r w:rsidRPr="00AD43EE">
        <w:rPr>
          <w:b/>
        </w:rPr>
        <w:lastRenderedPageBreak/>
        <w:t xml:space="preserve">Art. 3º </w:t>
      </w:r>
      <w:r w:rsidRPr="00AD43EE">
        <w:t>-</w:t>
      </w:r>
      <w:r w:rsidRPr="00AD43EE">
        <w:rPr>
          <w:spacing w:val="-1"/>
        </w:rPr>
        <w:t xml:space="preserve"> </w:t>
      </w:r>
      <w:r w:rsidRPr="00AD43EE">
        <w:t>Revogadas</w:t>
      </w:r>
      <w:r w:rsidRPr="00AD43EE">
        <w:rPr>
          <w:spacing w:val="-1"/>
        </w:rPr>
        <w:t xml:space="preserve"> </w:t>
      </w:r>
      <w:r w:rsidRPr="00AD43EE">
        <w:t>as</w:t>
      </w:r>
      <w:r w:rsidRPr="00AD43EE">
        <w:rPr>
          <w:spacing w:val="-1"/>
        </w:rPr>
        <w:t xml:space="preserve"> </w:t>
      </w:r>
      <w:r w:rsidRPr="00AD43EE">
        <w:t>disposições</w:t>
      </w:r>
      <w:r w:rsidRPr="00AD43EE">
        <w:rPr>
          <w:spacing w:val="-1"/>
        </w:rPr>
        <w:t xml:space="preserve"> </w:t>
      </w:r>
      <w:r w:rsidRPr="00AD43EE">
        <w:t>em contrário, esta resolução entra em vigor</w:t>
      </w:r>
      <w:r w:rsidRPr="00AD43EE">
        <w:rPr>
          <w:spacing w:val="-2"/>
        </w:rPr>
        <w:t xml:space="preserve"> </w:t>
      </w:r>
      <w:r w:rsidRPr="00AD43EE">
        <w:t>na data da sua assinatura.</w:t>
      </w:r>
    </w:p>
    <w:p w14:paraId="3A045059" w14:textId="77777777" w:rsidR="00BB4FD0" w:rsidRPr="00AD43EE" w:rsidRDefault="00BB4FD0" w:rsidP="00B92964">
      <w:pPr>
        <w:pStyle w:val="Corpodetexto"/>
        <w:spacing w:line="276" w:lineRule="auto"/>
        <w:jc w:val="both"/>
      </w:pPr>
    </w:p>
    <w:p w14:paraId="528B2B7D" w14:textId="52F6A228" w:rsidR="00BB4FD0" w:rsidRPr="00AD43EE" w:rsidRDefault="00BB4FD0" w:rsidP="00B92964">
      <w:pPr>
        <w:pStyle w:val="Corpodetexto"/>
        <w:spacing w:line="276" w:lineRule="auto"/>
        <w:jc w:val="center"/>
        <w:rPr>
          <w:spacing w:val="-5"/>
        </w:rPr>
      </w:pPr>
      <w:r w:rsidRPr="00AD43EE">
        <w:t>Registre-se,</w:t>
      </w:r>
      <w:r w:rsidRPr="00AD43EE">
        <w:rPr>
          <w:spacing w:val="-10"/>
        </w:rPr>
        <w:t xml:space="preserve"> </w:t>
      </w:r>
      <w:r w:rsidRPr="00AD43EE">
        <w:t>publique-se</w:t>
      </w:r>
      <w:r w:rsidRPr="00AD43EE">
        <w:rPr>
          <w:spacing w:val="-9"/>
        </w:rPr>
        <w:t xml:space="preserve"> </w:t>
      </w:r>
      <w:r w:rsidRPr="00AD43EE">
        <w:t>e</w:t>
      </w:r>
      <w:r w:rsidRPr="00AD43EE">
        <w:rPr>
          <w:spacing w:val="-8"/>
        </w:rPr>
        <w:t xml:space="preserve"> </w:t>
      </w:r>
      <w:r w:rsidRPr="00AD43EE">
        <w:t>cumpra-</w:t>
      </w:r>
      <w:r w:rsidRPr="00AD43EE">
        <w:rPr>
          <w:spacing w:val="-5"/>
        </w:rPr>
        <w:t>se.</w:t>
      </w:r>
    </w:p>
    <w:p w14:paraId="5AB7C8FF" w14:textId="77777777" w:rsidR="002C171A" w:rsidRPr="00AD43EE" w:rsidRDefault="002C171A" w:rsidP="00B92964">
      <w:pPr>
        <w:pStyle w:val="Corpodetexto"/>
        <w:spacing w:line="276" w:lineRule="auto"/>
        <w:jc w:val="center"/>
        <w:rPr>
          <w:spacing w:val="-5"/>
        </w:rPr>
      </w:pPr>
    </w:p>
    <w:p w14:paraId="79CC843D" w14:textId="77777777" w:rsidR="002C171A" w:rsidRPr="00AD43EE" w:rsidRDefault="002C171A" w:rsidP="00B92964">
      <w:pPr>
        <w:spacing w:line="276" w:lineRule="auto"/>
        <w:ind w:right="1925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 xml:space="preserve">                       Cezar William de Melo Ribeiro</w:t>
      </w:r>
    </w:p>
    <w:p w14:paraId="35FA1CB6" w14:textId="77777777" w:rsidR="002C171A" w:rsidRPr="00AD43EE" w:rsidRDefault="002C171A" w:rsidP="00B92964">
      <w:pPr>
        <w:pStyle w:val="Corpodetexto"/>
        <w:spacing w:line="276" w:lineRule="auto"/>
        <w:ind w:right="1925"/>
        <w:jc w:val="center"/>
      </w:pPr>
      <w:r w:rsidRPr="00AD43EE">
        <w:t xml:space="preserve">                     Presidente</w:t>
      </w:r>
      <w:r w:rsidRPr="00AD43EE">
        <w:rPr>
          <w:spacing w:val="-2"/>
        </w:rPr>
        <w:t xml:space="preserve"> </w:t>
      </w:r>
      <w:r w:rsidRPr="00AD43EE">
        <w:t>do</w:t>
      </w:r>
      <w:r w:rsidRPr="00AD43EE">
        <w:rPr>
          <w:spacing w:val="-2"/>
        </w:rPr>
        <w:t xml:space="preserve"> </w:t>
      </w:r>
      <w:r w:rsidRPr="00AD43EE">
        <w:t>Conselho</w:t>
      </w:r>
      <w:r w:rsidRPr="00AD43EE">
        <w:rPr>
          <w:spacing w:val="-3"/>
        </w:rPr>
        <w:t xml:space="preserve"> </w:t>
      </w:r>
      <w:r w:rsidRPr="00AD43EE">
        <w:t>Municipal</w:t>
      </w:r>
      <w:r w:rsidRPr="00AD43EE">
        <w:rPr>
          <w:spacing w:val="-5"/>
        </w:rPr>
        <w:t xml:space="preserve"> </w:t>
      </w:r>
      <w:r w:rsidRPr="00AD43EE">
        <w:t>de</w:t>
      </w:r>
      <w:r w:rsidRPr="00AD43EE">
        <w:rPr>
          <w:spacing w:val="-5"/>
        </w:rPr>
        <w:t xml:space="preserve"> </w:t>
      </w:r>
      <w:r w:rsidRPr="00AD43EE">
        <w:rPr>
          <w:spacing w:val="-4"/>
        </w:rPr>
        <w:t>Saúde</w:t>
      </w:r>
    </w:p>
    <w:p w14:paraId="572C3208" w14:textId="77777777" w:rsidR="002C171A" w:rsidRPr="00AD43EE" w:rsidRDefault="002C171A" w:rsidP="00B92964">
      <w:pPr>
        <w:pStyle w:val="Corpodetexto"/>
        <w:spacing w:line="276" w:lineRule="auto"/>
        <w:jc w:val="center"/>
      </w:pPr>
    </w:p>
    <w:p w14:paraId="5588346C" w14:textId="77777777" w:rsidR="002C171A" w:rsidRPr="00AD43EE" w:rsidRDefault="002C171A" w:rsidP="00B92964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>Liliane</w:t>
      </w:r>
      <w:r w:rsidRPr="00AD43EE">
        <w:rPr>
          <w:b/>
          <w:spacing w:val="-1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Aparecida</w:t>
      </w:r>
      <w:r w:rsidRPr="00AD43EE">
        <w:rPr>
          <w:b/>
          <w:spacing w:val="-1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Moura</w:t>
      </w:r>
      <w:r w:rsidRPr="00AD43EE">
        <w:rPr>
          <w:b/>
          <w:spacing w:val="-3"/>
          <w:sz w:val="24"/>
          <w:szCs w:val="24"/>
        </w:rPr>
        <w:t xml:space="preserve"> </w:t>
      </w:r>
      <w:r w:rsidRPr="00AD43EE">
        <w:rPr>
          <w:b/>
          <w:sz w:val="24"/>
          <w:szCs w:val="24"/>
        </w:rPr>
        <w:t>Sousa</w:t>
      </w:r>
      <w:r w:rsidRPr="00AD43EE">
        <w:rPr>
          <w:b/>
          <w:spacing w:val="-5"/>
          <w:sz w:val="24"/>
          <w:szCs w:val="24"/>
        </w:rPr>
        <w:t xml:space="preserve"> </w:t>
      </w:r>
      <w:r w:rsidRPr="00AD43EE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AD43EE" w:rsidRDefault="002C171A" w:rsidP="00B92964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AD43EE">
        <w:t>Primeira Secretária do Conselho Municipal de Saúde de Uberaba</w:t>
      </w:r>
    </w:p>
    <w:p w14:paraId="472CB93A" w14:textId="77777777" w:rsidR="002C171A" w:rsidRPr="00AD43EE" w:rsidRDefault="002C171A" w:rsidP="00B92964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19CACF0C" w14:textId="77777777" w:rsidR="002C171A" w:rsidRPr="00AD43EE" w:rsidRDefault="002C171A" w:rsidP="00B92964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AD43EE">
        <w:t>Homologo a referida Resolução do Conselho Municipal de Saúde __/___</w:t>
      </w:r>
      <w:r w:rsidRPr="00AD43EE">
        <w:rPr>
          <w:spacing w:val="-2"/>
        </w:rPr>
        <w:t>/2023</w:t>
      </w:r>
    </w:p>
    <w:p w14:paraId="1475C532" w14:textId="77777777" w:rsidR="002C171A" w:rsidRPr="00AD43EE" w:rsidRDefault="002C171A" w:rsidP="00B92964">
      <w:pPr>
        <w:spacing w:line="276" w:lineRule="auto"/>
        <w:jc w:val="center"/>
        <w:rPr>
          <w:b/>
          <w:sz w:val="24"/>
          <w:szCs w:val="24"/>
        </w:rPr>
      </w:pPr>
    </w:p>
    <w:p w14:paraId="6E3301F8" w14:textId="0AB705E2" w:rsidR="00014279" w:rsidRPr="00AD43EE" w:rsidRDefault="00014279" w:rsidP="00014279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/>
          <w:sz w:val="24"/>
          <w:szCs w:val="24"/>
        </w:rPr>
        <w:t xml:space="preserve">Valdilene </w:t>
      </w:r>
      <w:r w:rsidR="005D0BDE" w:rsidRPr="00AD43EE">
        <w:rPr>
          <w:b/>
          <w:sz w:val="24"/>
          <w:szCs w:val="24"/>
        </w:rPr>
        <w:t xml:space="preserve">Rocha </w:t>
      </w:r>
      <w:r w:rsidRPr="00AD43EE">
        <w:rPr>
          <w:b/>
          <w:sz w:val="24"/>
          <w:szCs w:val="24"/>
        </w:rPr>
        <w:t>Costa Alves</w:t>
      </w:r>
    </w:p>
    <w:p w14:paraId="35DF863F" w14:textId="40E1C945" w:rsidR="00014279" w:rsidRPr="00AD43EE" w:rsidRDefault="00014279" w:rsidP="00014279">
      <w:pPr>
        <w:spacing w:line="276" w:lineRule="auto"/>
        <w:jc w:val="center"/>
        <w:rPr>
          <w:bCs/>
          <w:sz w:val="24"/>
          <w:szCs w:val="24"/>
        </w:rPr>
      </w:pPr>
      <w:r w:rsidRPr="00AD43EE">
        <w:rPr>
          <w:bCs/>
          <w:sz w:val="24"/>
          <w:szCs w:val="24"/>
        </w:rPr>
        <w:t>Secretári</w:t>
      </w:r>
      <w:r>
        <w:rPr>
          <w:bCs/>
          <w:sz w:val="24"/>
          <w:szCs w:val="24"/>
        </w:rPr>
        <w:t>a</w:t>
      </w:r>
      <w:r w:rsidRPr="00AD43E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Municipal</w:t>
      </w:r>
      <w:r w:rsidRPr="00AD43EE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>S</w:t>
      </w:r>
      <w:r w:rsidRPr="00AD43EE">
        <w:rPr>
          <w:bCs/>
          <w:sz w:val="24"/>
          <w:szCs w:val="24"/>
        </w:rPr>
        <w:t>aúde</w:t>
      </w:r>
      <w:r>
        <w:rPr>
          <w:bCs/>
          <w:sz w:val="24"/>
          <w:szCs w:val="24"/>
        </w:rPr>
        <w:t xml:space="preserve"> de Uberaba</w:t>
      </w:r>
    </w:p>
    <w:p w14:paraId="5B2E022A" w14:textId="77777777" w:rsidR="00014279" w:rsidRPr="00AD43EE" w:rsidRDefault="00014279" w:rsidP="00014279">
      <w:pPr>
        <w:spacing w:line="276" w:lineRule="auto"/>
        <w:jc w:val="center"/>
        <w:rPr>
          <w:b/>
          <w:sz w:val="24"/>
          <w:szCs w:val="24"/>
        </w:rPr>
      </w:pPr>
      <w:r w:rsidRPr="00AD43EE">
        <w:rPr>
          <w:bCs/>
          <w:sz w:val="24"/>
          <w:szCs w:val="24"/>
        </w:rPr>
        <w:t>Decreto:</w:t>
      </w:r>
      <w:r>
        <w:rPr>
          <w:bCs/>
          <w:sz w:val="24"/>
          <w:szCs w:val="24"/>
        </w:rPr>
        <w:t>3.768/2023</w:t>
      </w:r>
    </w:p>
    <w:p w14:paraId="136217CC" w14:textId="5AF74EF0" w:rsidR="002D7E6C" w:rsidRPr="00AD43EE" w:rsidRDefault="002D7E6C" w:rsidP="00014279">
      <w:pPr>
        <w:spacing w:line="276" w:lineRule="auto"/>
        <w:jc w:val="center"/>
        <w:rPr>
          <w:b/>
          <w:sz w:val="24"/>
          <w:szCs w:val="24"/>
        </w:rPr>
      </w:pPr>
    </w:p>
    <w:sectPr w:rsidR="002D7E6C" w:rsidRPr="00AD43E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45C7A" w14:textId="77777777" w:rsidR="00C76E80" w:rsidRDefault="00C76E80">
      <w:r>
        <w:separator/>
      </w:r>
    </w:p>
  </w:endnote>
  <w:endnote w:type="continuationSeparator" w:id="0">
    <w:p w14:paraId="13FE3DD4" w14:textId="77777777" w:rsidR="00C76E80" w:rsidRDefault="00C7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B0A00" w14:textId="77777777" w:rsidR="00C76E80" w:rsidRDefault="00C76E80">
      <w:r>
        <w:separator/>
      </w:r>
    </w:p>
  </w:footnote>
  <w:footnote w:type="continuationSeparator" w:id="0">
    <w:p w14:paraId="4C2ABD07" w14:textId="77777777" w:rsidR="00C76E80" w:rsidRDefault="00C76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0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2"/>
  </w:num>
  <w:num w:numId="8" w16cid:durableId="1487281411">
    <w:abstractNumId w:val="26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8"/>
  </w:num>
  <w:num w:numId="12" w16cid:durableId="479690602">
    <w:abstractNumId w:val="31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29"/>
  </w:num>
  <w:num w:numId="28" w16cid:durableId="1710761047">
    <w:abstractNumId w:val="27"/>
  </w:num>
  <w:num w:numId="29" w16cid:durableId="592664642">
    <w:abstractNumId w:val="11"/>
  </w:num>
  <w:num w:numId="30" w16cid:durableId="1714041741">
    <w:abstractNumId w:val="30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14279"/>
    <w:rsid w:val="00033670"/>
    <w:rsid w:val="000464BF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77291"/>
    <w:rsid w:val="0028237E"/>
    <w:rsid w:val="00282BB4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FBD"/>
    <w:rsid w:val="004031DF"/>
    <w:rsid w:val="00430A46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D0BDE"/>
    <w:rsid w:val="006167AE"/>
    <w:rsid w:val="00643DD8"/>
    <w:rsid w:val="0066606F"/>
    <w:rsid w:val="00676452"/>
    <w:rsid w:val="00680E3C"/>
    <w:rsid w:val="00680FEF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C2217"/>
    <w:rsid w:val="007D6033"/>
    <w:rsid w:val="007F1C05"/>
    <w:rsid w:val="007F4FD7"/>
    <w:rsid w:val="007F5D70"/>
    <w:rsid w:val="00811133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901E1F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23C75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92964"/>
    <w:rsid w:val="00BB4FD0"/>
    <w:rsid w:val="00BD5DFB"/>
    <w:rsid w:val="00C47594"/>
    <w:rsid w:val="00C5464D"/>
    <w:rsid w:val="00C76E80"/>
    <w:rsid w:val="00C7784B"/>
    <w:rsid w:val="00C965AE"/>
    <w:rsid w:val="00CA4EDB"/>
    <w:rsid w:val="00CB0997"/>
    <w:rsid w:val="00CD2619"/>
    <w:rsid w:val="00CF54B7"/>
    <w:rsid w:val="00D010D0"/>
    <w:rsid w:val="00D502A3"/>
    <w:rsid w:val="00D6212D"/>
    <w:rsid w:val="00D6456E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434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8</cp:revision>
  <cp:lastPrinted>2023-03-08T18:16:00Z</cp:lastPrinted>
  <dcterms:created xsi:type="dcterms:W3CDTF">2023-03-17T16:57:00Z</dcterms:created>
  <dcterms:modified xsi:type="dcterms:W3CDTF">2023-04-11T21:05:00Z</dcterms:modified>
</cp:coreProperties>
</file>