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E7E7D" w:rsidRDefault="00BB4FD0" w:rsidP="00420131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2F273B67" w14:textId="4AAEDD19" w:rsidR="00BB4FD0" w:rsidRPr="003E7E7D" w:rsidRDefault="00553189" w:rsidP="00420131">
      <w:pPr>
        <w:pStyle w:val="Corpodetexto"/>
        <w:spacing w:line="276" w:lineRule="auto"/>
        <w:jc w:val="both"/>
      </w:pPr>
      <w:r w:rsidRPr="003E7E7D">
        <w:rPr>
          <w:noProof/>
        </w:rPr>
        <mc:AlternateContent>
          <mc:Choice Requires="wpg">
            <w:drawing>
              <wp:inline distT="0" distB="0" distL="0" distR="0" wp14:anchorId="60AA6670" wp14:editId="62B4BC76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E54541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16EC4A1A" w14:textId="29D2E7AF" w:rsidR="004031DF" w:rsidRPr="003E7E7D" w:rsidRDefault="004031DF" w:rsidP="003E7E7D">
      <w:pPr>
        <w:spacing w:line="360" w:lineRule="auto"/>
        <w:ind w:right="74"/>
        <w:rPr>
          <w:b/>
          <w:sz w:val="24"/>
          <w:szCs w:val="24"/>
        </w:rPr>
      </w:pPr>
      <w:bookmarkStart w:id="1" w:name="_Hlk111733043"/>
      <w:r w:rsidRPr="003E7E7D">
        <w:rPr>
          <w:b/>
          <w:sz w:val="24"/>
          <w:szCs w:val="24"/>
        </w:rPr>
        <w:t>Resolução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Conselho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Municipal</w:t>
      </w:r>
      <w:r w:rsidRPr="003E7E7D">
        <w:rPr>
          <w:b/>
          <w:spacing w:val="-4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de</w:t>
      </w:r>
      <w:r w:rsidRPr="003E7E7D">
        <w:rPr>
          <w:b/>
          <w:spacing w:val="-6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Saúde</w:t>
      </w:r>
      <w:r w:rsidR="00420131" w:rsidRPr="003E7E7D">
        <w:rPr>
          <w:b/>
          <w:sz w:val="24"/>
          <w:szCs w:val="24"/>
        </w:rPr>
        <w:t xml:space="preserve"> de Uberaba</w:t>
      </w:r>
      <w:r w:rsidRPr="003E7E7D">
        <w:rPr>
          <w:b/>
          <w:spacing w:val="-1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–</w:t>
      </w:r>
      <w:r w:rsidRPr="003E7E7D">
        <w:rPr>
          <w:b/>
          <w:spacing w:val="-5"/>
          <w:sz w:val="24"/>
          <w:szCs w:val="24"/>
        </w:rPr>
        <w:t xml:space="preserve"> </w:t>
      </w:r>
      <w:r w:rsidR="009A5E45" w:rsidRPr="003E7E7D">
        <w:rPr>
          <w:b/>
          <w:sz w:val="24"/>
          <w:szCs w:val="24"/>
        </w:rPr>
        <w:t>nº</w:t>
      </w:r>
      <w:r w:rsidRPr="003E7E7D">
        <w:rPr>
          <w:b/>
          <w:spacing w:val="-4"/>
          <w:sz w:val="24"/>
          <w:szCs w:val="24"/>
        </w:rPr>
        <w:t xml:space="preserve"> </w:t>
      </w:r>
      <w:r w:rsidR="006814F8">
        <w:rPr>
          <w:b/>
          <w:sz w:val="24"/>
          <w:szCs w:val="24"/>
        </w:rPr>
        <w:t>35</w:t>
      </w:r>
      <w:r w:rsidR="009A5E45" w:rsidRPr="003E7E7D">
        <w:rPr>
          <w:b/>
          <w:sz w:val="24"/>
          <w:szCs w:val="24"/>
        </w:rPr>
        <w:t xml:space="preserve">  de </w:t>
      </w:r>
      <w:r w:rsidR="001853FF">
        <w:rPr>
          <w:b/>
          <w:sz w:val="24"/>
          <w:szCs w:val="24"/>
        </w:rPr>
        <w:t>18</w:t>
      </w:r>
      <w:r w:rsidRPr="003E7E7D">
        <w:rPr>
          <w:b/>
          <w:sz w:val="24"/>
          <w:szCs w:val="24"/>
        </w:rPr>
        <w:t xml:space="preserve"> de </w:t>
      </w:r>
      <w:r w:rsidR="003E7E7D" w:rsidRPr="003E7E7D">
        <w:rPr>
          <w:b/>
          <w:sz w:val="24"/>
          <w:szCs w:val="24"/>
        </w:rPr>
        <w:t>abril</w:t>
      </w:r>
      <w:r w:rsidRPr="003E7E7D">
        <w:rPr>
          <w:b/>
          <w:sz w:val="24"/>
          <w:szCs w:val="24"/>
        </w:rPr>
        <w:t xml:space="preserve"> de 2023</w:t>
      </w:r>
      <w:r w:rsidR="009A5E45" w:rsidRPr="003E7E7D">
        <w:rPr>
          <w:b/>
          <w:sz w:val="24"/>
          <w:szCs w:val="24"/>
        </w:rPr>
        <w:t xml:space="preserve"> </w:t>
      </w:r>
    </w:p>
    <w:p w14:paraId="25BA41E1" w14:textId="77777777" w:rsidR="007C2217" w:rsidRPr="003E7E7D" w:rsidRDefault="007C2217" w:rsidP="003E7E7D">
      <w:pPr>
        <w:spacing w:line="360" w:lineRule="auto"/>
        <w:ind w:right="1061"/>
        <w:jc w:val="center"/>
        <w:rPr>
          <w:b/>
          <w:sz w:val="24"/>
          <w:szCs w:val="24"/>
        </w:rPr>
      </w:pPr>
    </w:p>
    <w:p w14:paraId="162C4D12" w14:textId="009AA64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t xml:space="preserve">O Conselho Municipal de Saúde de Uberaba – Estado de Minas Gerais, usando das atribuições que lhe confere o Art. 198 Inciso III da Constituição Federal, da  </w:t>
      </w:r>
      <w:r w:rsidR="00E76A6E">
        <w:t>5</w:t>
      </w:r>
      <w:r w:rsidR="003E7E7D" w:rsidRPr="003E7E7D">
        <w:t>º</w:t>
      </w:r>
      <w:r w:rsidRPr="003E7E7D">
        <w:t xml:space="preserve"> Reunião  </w:t>
      </w:r>
      <w:r w:rsidR="001853FF">
        <w:t>Extrao</w:t>
      </w:r>
      <w:r w:rsidRPr="003E7E7D">
        <w:t xml:space="preserve">rdinária do mês de </w:t>
      </w:r>
      <w:r w:rsidR="003E7E7D" w:rsidRPr="003E7E7D">
        <w:t>abril</w:t>
      </w:r>
      <w:r w:rsidRPr="003E7E7D">
        <w:t xml:space="preserve"> de 2023:</w:t>
      </w:r>
    </w:p>
    <w:p w14:paraId="3C956FB9" w14:textId="77777777" w:rsidR="002C171A" w:rsidRPr="003E7E7D" w:rsidRDefault="002C171A" w:rsidP="003E7E7D">
      <w:pPr>
        <w:pStyle w:val="Corpodetexto"/>
        <w:spacing w:line="360" w:lineRule="auto"/>
        <w:jc w:val="both"/>
        <w:rPr>
          <w:lang w:val="pt-BR"/>
        </w:rPr>
      </w:pPr>
    </w:p>
    <w:p w14:paraId="4BEBF149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359458A2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171913E6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381D1840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4F3823D8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o Decreto Federal nº. 7508/2011, que regulamenta a Lei Federal nº. 8080/90;</w:t>
      </w:r>
    </w:p>
    <w:p w14:paraId="37C3F215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732AD695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4D7712DB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C1B37CB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Resolução do Conselho Nacional de Saúde nº. 453/2012;</w:t>
      </w:r>
    </w:p>
    <w:p w14:paraId="6B385796" w14:textId="77777777" w:rsidR="002C171A" w:rsidRPr="003E7E7D" w:rsidRDefault="002C171A" w:rsidP="003E7E7D">
      <w:pPr>
        <w:pStyle w:val="Corpodetexto"/>
        <w:spacing w:line="360" w:lineRule="auto"/>
        <w:jc w:val="both"/>
      </w:pPr>
    </w:p>
    <w:p w14:paraId="6B85049C" w14:textId="77777777" w:rsidR="002C171A" w:rsidRPr="003E7E7D" w:rsidRDefault="002C171A" w:rsidP="003E7E7D">
      <w:pPr>
        <w:pStyle w:val="Corpodetexto"/>
        <w:spacing w:line="360" w:lineRule="auto"/>
        <w:jc w:val="both"/>
      </w:pPr>
      <w:r w:rsidRPr="003E7E7D">
        <w:rPr>
          <w:b/>
          <w:bCs/>
        </w:rPr>
        <w:t>CONSIDERANDO</w:t>
      </w:r>
      <w:r w:rsidRPr="003E7E7D">
        <w:t xml:space="preserve"> a Lei Complementar Municipal nº. 12.462, de 01 de abril de 2016, que altera a Lei Municipal nº 10.157, de 15 de maio de 2007;</w:t>
      </w:r>
    </w:p>
    <w:bookmarkEnd w:id="1"/>
    <w:p w14:paraId="7A725EE3" w14:textId="77777777" w:rsidR="000464BF" w:rsidRPr="003E7E7D" w:rsidRDefault="000464BF" w:rsidP="003E7E7D">
      <w:pPr>
        <w:pStyle w:val="Corpodetexto"/>
        <w:spacing w:line="360" w:lineRule="auto"/>
        <w:jc w:val="both"/>
      </w:pPr>
    </w:p>
    <w:p w14:paraId="3049A401" w14:textId="53B2E1CC" w:rsidR="00BB4FD0" w:rsidRPr="003E7E7D" w:rsidRDefault="00BB4FD0" w:rsidP="003E7E7D">
      <w:pPr>
        <w:spacing w:line="360" w:lineRule="auto"/>
        <w:jc w:val="both"/>
        <w:rPr>
          <w:b/>
          <w:spacing w:val="-2"/>
          <w:sz w:val="24"/>
          <w:szCs w:val="24"/>
        </w:rPr>
      </w:pPr>
      <w:r w:rsidRPr="003E7E7D">
        <w:rPr>
          <w:b/>
          <w:spacing w:val="-2"/>
          <w:sz w:val="24"/>
          <w:szCs w:val="24"/>
        </w:rPr>
        <w:lastRenderedPageBreak/>
        <w:t>RESOLVE:</w:t>
      </w:r>
    </w:p>
    <w:p w14:paraId="108D42F4" w14:textId="77777777" w:rsidR="004E4E7D" w:rsidRPr="003E7E7D" w:rsidRDefault="004E4E7D" w:rsidP="003E7E7D">
      <w:pPr>
        <w:spacing w:line="360" w:lineRule="auto"/>
        <w:jc w:val="both"/>
        <w:rPr>
          <w:b/>
          <w:sz w:val="24"/>
          <w:szCs w:val="24"/>
        </w:rPr>
      </w:pPr>
    </w:p>
    <w:p w14:paraId="316DB883" w14:textId="6A6AA0B3" w:rsidR="00D82C22" w:rsidRDefault="009A5E45" w:rsidP="00D82C22">
      <w:pPr>
        <w:spacing w:line="276" w:lineRule="auto"/>
        <w:jc w:val="both"/>
        <w:rPr>
          <w:sz w:val="24"/>
          <w:szCs w:val="24"/>
        </w:rPr>
      </w:pPr>
      <w:r w:rsidRPr="003E7E7D">
        <w:rPr>
          <w:b/>
          <w:sz w:val="24"/>
          <w:szCs w:val="24"/>
        </w:rPr>
        <w:t xml:space="preserve">Art.1º </w:t>
      </w:r>
      <w:r w:rsidRPr="003E7E7D">
        <w:rPr>
          <w:sz w:val="24"/>
          <w:szCs w:val="24"/>
        </w:rPr>
        <w:t xml:space="preserve">- </w:t>
      </w:r>
      <w:r w:rsidR="00D82C22">
        <w:rPr>
          <w:b/>
          <w:bCs/>
          <w:sz w:val="24"/>
          <w:szCs w:val="24"/>
        </w:rPr>
        <w:t xml:space="preserve">APROVAR  </w:t>
      </w:r>
      <w:r w:rsidR="00D82C22">
        <w:rPr>
          <w:sz w:val="24"/>
          <w:szCs w:val="24"/>
        </w:rPr>
        <w:t xml:space="preserve">o </w:t>
      </w:r>
      <w:r w:rsidR="006814F8">
        <w:rPr>
          <w:sz w:val="24"/>
          <w:szCs w:val="24"/>
        </w:rPr>
        <w:t xml:space="preserve">Relatório  Final da </w:t>
      </w:r>
      <w:r w:rsidR="006814F8" w:rsidRPr="006814F8">
        <w:rPr>
          <w:sz w:val="24"/>
          <w:szCs w:val="24"/>
        </w:rPr>
        <w:t xml:space="preserve"> X Conferência Municipal de Saúde de Uberaba cujo o tema </w:t>
      </w:r>
      <w:r w:rsidR="006814F8">
        <w:rPr>
          <w:sz w:val="24"/>
          <w:szCs w:val="24"/>
        </w:rPr>
        <w:t xml:space="preserve"> foi </w:t>
      </w:r>
      <w:r w:rsidR="006814F8" w:rsidRPr="006814F8">
        <w:rPr>
          <w:sz w:val="24"/>
          <w:szCs w:val="24"/>
        </w:rPr>
        <w:t xml:space="preserve">“Democracia e Saúde: Saúde como Direito e Consolidação e Financiamento do SUS”. </w:t>
      </w:r>
      <w:r w:rsidR="006814F8">
        <w:rPr>
          <w:sz w:val="24"/>
          <w:szCs w:val="24"/>
        </w:rPr>
        <w:t xml:space="preserve">Os </w:t>
      </w:r>
      <w:r w:rsidR="006814F8" w:rsidRPr="006814F8">
        <w:rPr>
          <w:sz w:val="24"/>
          <w:szCs w:val="24"/>
        </w:rPr>
        <w:t xml:space="preserve">debates sobre a política de saúde no município, </w:t>
      </w:r>
      <w:r w:rsidR="006814F8">
        <w:rPr>
          <w:sz w:val="24"/>
          <w:szCs w:val="24"/>
        </w:rPr>
        <w:t xml:space="preserve"> foram </w:t>
      </w:r>
      <w:r w:rsidR="006814F8" w:rsidRPr="006814F8">
        <w:rPr>
          <w:sz w:val="24"/>
          <w:szCs w:val="24"/>
        </w:rPr>
        <w:t>aberto</w:t>
      </w:r>
      <w:r w:rsidR="006814F8">
        <w:rPr>
          <w:sz w:val="24"/>
          <w:szCs w:val="24"/>
        </w:rPr>
        <w:t>s</w:t>
      </w:r>
      <w:r w:rsidR="006814F8" w:rsidRPr="006814F8">
        <w:rPr>
          <w:sz w:val="24"/>
          <w:szCs w:val="24"/>
        </w:rPr>
        <w:t xml:space="preserve"> a todos os segmentos da sociedade</w:t>
      </w:r>
      <w:r w:rsidR="006814F8">
        <w:rPr>
          <w:sz w:val="24"/>
          <w:szCs w:val="24"/>
        </w:rPr>
        <w:t xml:space="preserve"> sendo  estes, realizados </w:t>
      </w:r>
      <w:r w:rsidR="006814F8" w:rsidRPr="006814F8">
        <w:rPr>
          <w:sz w:val="24"/>
          <w:szCs w:val="24"/>
        </w:rPr>
        <w:t>nos dias 19, 20 e 21 de outubro de 2022, sob a coordenação bipartite da Prefeitura Municipal de Uberaba por meio da Secretaria Municipal de Saúde e do Conselho Municipal de Saúde.</w:t>
      </w:r>
      <w:r w:rsidR="00D82C22">
        <w:rPr>
          <w:sz w:val="24"/>
          <w:szCs w:val="24"/>
        </w:rPr>
        <w:t>;</w:t>
      </w:r>
    </w:p>
    <w:p w14:paraId="594C548D" w14:textId="77777777" w:rsidR="00D82C22" w:rsidRDefault="00D82C22" w:rsidP="00D82C22">
      <w:pPr>
        <w:spacing w:line="276" w:lineRule="auto"/>
        <w:jc w:val="both"/>
        <w:rPr>
          <w:sz w:val="24"/>
          <w:szCs w:val="24"/>
        </w:rPr>
      </w:pPr>
    </w:p>
    <w:p w14:paraId="22087885" w14:textId="2404B71E" w:rsidR="00BB4FD0" w:rsidRPr="003E7E7D" w:rsidRDefault="00D82C22" w:rsidP="006814F8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Art. 2º</w:t>
      </w:r>
      <w:r>
        <w:rPr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-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Revogadas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as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disposições</w:t>
      </w:r>
      <w:r w:rsidR="00BB4FD0" w:rsidRPr="003E7E7D">
        <w:rPr>
          <w:spacing w:val="-1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em contrário, esta resolução entra em vigor</w:t>
      </w:r>
      <w:r w:rsidR="00BB4FD0" w:rsidRPr="003E7E7D">
        <w:rPr>
          <w:spacing w:val="-2"/>
          <w:sz w:val="24"/>
          <w:szCs w:val="24"/>
        </w:rPr>
        <w:t xml:space="preserve"> </w:t>
      </w:r>
      <w:r w:rsidR="00BB4FD0" w:rsidRPr="003E7E7D">
        <w:rPr>
          <w:sz w:val="24"/>
          <w:szCs w:val="24"/>
        </w:rPr>
        <w:t>na data da sua assinatura.</w:t>
      </w:r>
    </w:p>
    <w:p w14:paraId="3A045059" w14:textId="77777777" w:rsidR="00BB4FD0" w:rsidRPr="003E7E7D" w:rsidRDefault="00BB4FD0" w:rsidP="003E7E7D">
      <w:pPr>
        <w:pStyle w:val="Corpodetexto"/>
        <w:spacing w:line="360" w:lineRule="auto"/>
        <w:jc w:val="both"/>
      </w:pPr>
    </w:p>
    <w:p w14:paraId="528B2B7D" w14:textId="52F6A228" w:rsidR="00BB4FD0" w:rsidRPr="003E7E7D" w:rsidRDefault="00BB4FD0" w:rsidP="003E7E7D">
      <w:pPr>
        <w:pStyle w:val="Corpodetexto"/>
        <w:spacing w:line="360" w:lineRule="auto"/>
        <w:jc w:val="center"/>
        <w:rPr>
          <w:spacing w:val="-5"/>
        </w:rPr>
      </w:pPr>
      <w:r w:rsidRPr="003E7E7D">
        <w:t>Registre-se,</w:t>
      </w:r>
      <w:r w:rsidRPr="003E7E7D">
        <w:rPr>
          <w:spacing w:val="-10"/>
        </w:rPr>
        <w:t xml:space="preserve"> </w:t>
      </w:r>
      <w:r w:rsidRPr="003E7E7D">
        <w:t>publique-se</w:t>
      </w:r>
      <w:r w:rsidRPr="003E7E7D">
        <w:rPr>
          <w:spacing w:val="-9"/>
        </w:rPr>
        <w:t xml:space="preserve"> </w:t>
      </w:r>
      <w:r w:rsidRPr="003E7E7D">
        <w:t>e</w:t>
      </w:r>
      <w:r w:rsidRPr="003E7E7D">
        <w:rPr>
          <w:spacing w:val="-8"/>
        </w:rPr>
        <w:t xml:space="preserve"> </w:t>
      </w:r>
      <w:r w:rsidRPr="003E7E7D">
        <w:t>cumpra-</w:t>
      </w:r>
      <w:r w:rsidRPr="003E7E7D">
        <w:rPr>
          <w:spacing w:val="-5"/>
        </w:rPr>
        <w:t>se.</w:t>
      </w:r>
    </w:p>
    <w:p w14:paraId="5AB7C8FF" w14:textId="77777777" w:rsidR="002C171A" w:rsidRPr="003E7E7D" w:rsidRDefault="002C171A" w:rsidP="003E7E7D">
      <w:pPr>
        <w:pStyle w:val="Corpodetexto"/>
        <w:spacing w:line="360" w:lineRule="auto"/>
        <w:jc w:val="center"/>
        <w:rPr>
          <w:spacing w:val="-5"/>
        </w:rPr>
      </w:pPr>
    </w:p>
    <w:p w14:paraId="79CC843D" w14:textId="77777777" w:rsidR="002C171A" w:rsidRPr="003E7E7D" w:rsidRDefault="002C171A" w:rsidP="003E7E7D">
      <w:pPr>
        <w:spacing w:line="360" w:lineRule="auto"/>
        <w:ind w:right="1925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                       Cezar William de Melo Ribeiro</w:t>
      </w:r>
    </w:p>
    <w:p w14:paraId="35FA1CB6" w14:textId="1A1991E6" w:rsidR="002C171A" w:rsidRPr="003E7E7D" w:rsidRDefault="002C171A" w:rsidP="003E7E7D">
      <w:pPr>
        <w:pStyle w:val="Corpodetexto"/>
        <w:spacing w:line="360" w:lineRule="auto"/>
        <w:ind w:right="74"/>
        <w:jc w:val="center"/>
      </w:pPr>
      <w:r w:rsidRPr="003E7E7D">
        <w:t xml:space="preserve">                     Presidente</w:t>
      </w:r>
      <w:r w:rsidRPr="003E7E7D">
        <w:rPr>
          <w:spacing w:val="-2"/>
        </w:rPr>
        <w:t xml:space="preserve"> </w:t>
      </w:r>
      <w:r w:rsidRPr="003E7E7D">
        <w:t>do</w:t>
      </w:r>
      <w:r w:rsidRPr="003E7E7D">
        <w:rPr>
          <w:spacing w:val="-2"/>
        </w:rPr>
        <w:t xml:space="preserve"> </w:t>
      </w:r>
      <w:r w:rsidRPr="003E7E7D">
        <w:t>Conselho</w:t>
      </w:r>
      <w:r w:rsidRPr="003E7E7D">
        <w:rPr>
          <w:spacing w:val="-3"/>
        </w:rPr>
        <w:t xml:space="preserve"> </w:t>
      </w:r>
      <w:r w:rsidRPr="003E7E7D">
        <w:t>Municipal</w:t>
      </w:r>
      <w:r w:rsidRPr="003E7E7D">
        <w:rPr>
          <w:spacing w:val="-5"/>
        </w:rPr>
        <w:t xml:space="preserve"> </w:t>
      </w:r>
      <w:r w:rsidRPr="003E7E7D">
        <w:t>de</w:t>
      </w:r>
      <w:r w:rsidRPr="003E7E7D">
        <w:rPr>
          <w:spacing w:val="-5"/>
        </w:rPr>
        <w:t xml:space="preserve"> </w:t>
      </w:r>
      <w:r w:rsidRPr="003E7E7D">
        <w:rPr>
          <w:spacing w:val="-4"/>
        </w:rPr>
        <w:t>Saúde</w:t>
      </w:r>
      <w:r w:rsidR="003E7E7D" w:rsidRPr="003E7E7D">
        <w:t xml:space="preserve"> deUberaba</w:t>
      </w:r>
    </w:p>
    <w:p w14:paraId="572C3208" w14:textId="77777777" w:rsidR="002C171A" w:rsidRPr="003E7E7D" w:rsidRDefault="002C171A" w:rsidP="003E7E7D">
      <w:pPr>
        <w:pStyle w:val="Corpodetexto"/>
        <w:spacing w:line="360" w:lineRule="auto"/>
        <w:jc w:val="center"/>
      </w:pPr>
    </w:p>
    <w:p w14:paraId="5588346C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>Liliane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Aparecida</w:t>
      </w:r>
      <w:r w:rsidRPr="003E7E7D">
        <w:rPr>
          <w:b/>
          <w:spacing w:val="-1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Moura</w:t>
      </w:r>
      <w:r w:rsidRPr="003E7E7D">
        <w:rPr>
          <w:b/>
          <w:spacing w:val="-3"/>
          <w:sz w:val="24"/>
          <w:szCs w:val="24"/>
        </w:rPr>
        <w:t xml:space="preserve"> </w:t>
      </w:r>
      <w:r w:rsidRPr="003E7E7D">
        <w:rPr>
          <w:b/>
          <w:sz w:val="24"/>
          <w:szCs w:val="24"/>
        </w:rPr>
        <w:t>Sousa</w:t>
      </w:r>
      <w:r w:rsidRPr="003E7E7D">
        <w:rPr>
          <w:b/>
          <w:spacing w:val="-5"/>
          <w:sz w:val="24"/>
          <w:szCs w:val="24"/>
        </w:rPr>
        <w:t xml:space="preserve"> </w:t>
      </w:r>
      <w:r w:rsidRPr="003E7E7D">
        <w:rPr>
          <w:b/>
          <w:spacing w:val="-2"/>
          <w:sz w:val="24"/>
          <w:szCs w:val="24"/>
        </w:rPr>
        <w:t>Silva</w:t>
      </w:r>
    </w:p>
    <w:p w14:paraId="654FF311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Primeira Secretária do Conselho Municipal de Saúde de Uberaba</w:t>
      </w:r>
    </w:p>
    <w:p w14:paraId="472CB93A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</w:p>
    <w:p w14:paraId="19CACF0C" w14:textId="77777777" w:rsidR="002C171A" w:rsidRPr="003E7E7D" w:rsidRDefault="002C171A" w:rsidP="003E7E7D">
      <w:pPr>
        <w:pStyle w:val="Corpodetexto"/>
        <w:tabs>
          <w:tab w:val="left" w:pos="7576"/>
          <w:tab w:val="left" w:pos="8310"/>
        </w:tabs>
        <w:spacing w:line="360" w:lineRule="auto"/>
        <w:ind w:right="225"/>
        <w:jc w:val="center"/>
      </w:pPr>
      <w:r w:rsidRPr="003E7E7D">
        <w:t>Homologo a referida Resolução do Conselho Municipal de Saúde __/___</w:t>
      </w:r>
      <w:r w:rsidRPr="003E7E7D">
        <w:rPr>
          <w:spacing w:val="-2"/>
        </w:rPr>
        <w:t>/2023</w:t>
      </w:r>
    </w:p>
    <w:p w14:paraId="1475C532" w14:textId="77777777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</w:p>
    <w:p w14:paraId="051ACDBC" w14:textId="19F2D5C4" w:rsidR="002C171A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/>
          <w:sz w:val="24"/>
          <w:szCs w:val="24"/>
        </w:rPr>
        <w:t xml:space="preserve">Valdilene </w:t>
      </w:r>
      <w:r w:rsidR="005E56AA" w:rsidRPr="003E7E7D">
        <w:rPr>
          <w:b/>
          <w:sz w:val="24"/>
          <w:szCs w:val="24"/>
        </w:rPr>
        <w:t xml:space="preserve">Rocha </w:t>
      </w:r>
      <w:r w:rsidRPr="003E7E7D">
        <w:rPr>
          <w:b/>
          <w:sz w:val="24"/>
          <w:szCs w:val="24"/>
        </w:rPr>
        <w:t>Costa Alves</w:t>
      </w:r>
    </w:p>
    <w:p w14:paraId="70534C1B" w14:textId="258978CB" w:rsidR="002C171A" w:rsidRPr="003E7E7D" w:rsidRDefault="002C171A" w:rsidP="003E7E7D">
      <w:pPr>
        <w:spacing w:line="360" w:lineRule="auto"/>
        <w:jc w:val="center"/>
        <w:rPr>
          <w:bCs/>
          <w:sz w:val="24"/>
          <w:szCs w:val="24"/>
        </w:rPr>
      </w:pPr>
      <w:r w:rsidRPr="003E7E7D">
        <w:rPr>
          <w:bCs/>
          <w:sz w:val="24"/>
          <w:szCs w:val="24"/>
        </w:rPr>
        <w:t>Secretári</w:t>
      </w:r>
      <w:r w:rsidR="00420131" w:rsidRPr="003E7E7D">
        <w:rPr>
          <w:bCs/>
          <w:sz w:val="24"/>
          <w:szCs w:val="24"/>
        </w:rPr>
        <w:t>a</w:t>
      </w:r>
      <w:r w:rsidRPr="003E7E7D">
        <w:rPr>
          <w:bCs/>
          <w:sz w:val="24"/>
          <w:szCs w:val="24"/>
        </w:rPr>
        <w:t xml:space="preserve"> </w:t>
      </w:r>
      <w:r w:rsidR="00420131" w:rsidRPr="003E7E7D">
        <w:rPr>
          <w:bCs/>
          <w:sz w:val="24"/>
          <w:szCs w:val="24"/>
        </w:rPr>
        <w:t>Municipal</w:t>
      </w:r>
      <w:r w:rsidRPr="003E7E7D">
        <w:rPr>
          <w:bCs/>
          <w:sz w:val="24"/>
          <w:szCs w:val="24"/>
        </w:rPr>
        <w:t xml:space="preserve"> de saúde</w:t>
      </w:r>
    </w:p>
    <w:p w14:paraId="136217CC" w14:textId="463692A7" w:rsidR="002D7E6C" w:rsidRPr="003E7E7D" w:rsidRDefault="002C171A" w:rsidP="003E7E7D">
      <w:pPr>
        <w:spacing w:line="360" w:lineRule="auto"/>
        <w:jc w:val="center"/>
        <w:rPr>
          <w:b/>
          <w:sz w:val="24"/>
          <w:szCs w:val="24"/>
        </w:rPr>
      </w:pPr>
      <w:r w:rsidRPr="003E7E7D">
        <w:rPr>
          <w:bCs/>
          <w:sz w:val="24"/>
          <w:szCs w:val="24"/>
        </w:rPr>
        <w:t>Decreto:</w:t>
      </w:r>
      <w:r w:rsidR="00420131" w:rsidRPr="003E7E7D">
        <w:rPr>
          <w:bCs/>
          <w:sz w:val="24"/>
          <w:szCs w:val="24"/>
        </w:rPr>
        <w:t>3.768/2023</w:t>
      </w:r>
    </w:p>
    <w:sectPr w:rsidR="002D7E6C" w:rsidRPr="003E7E7D" w:rsidSect="000959AE">
      <w:headerReference w:type="default" r:id="rId8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D6E48" w14:textId="77777777" w:rsidR="00452F1F" w:rsidRDefault="00452F1F">
      <w:r>
        <w:separator/>
      </w:r>
    </w:p>
  </w:endnote>
  <w:endnote w:type="continuationSeparator" w:id="0">
    <w:p w14:paraId="77CC1AED" w14:textId="77777777" w:rsidR="00452F1F" w:rsidRDefault="00452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72D42" w14:textId="77777777" w:rsidR="00452F1F" w:rsidRDefault="00452F1F">
      <w:r>
        <w:separator/>
      </w:r>
    </w:p>
  </w:footnote>
  <w:footnote w:type="continuationSeparator" w:id="0">
    <w:p w14:paraId="11699B10" w14:textId="77777777" w:rsidR="00452F1F" w:rsidRDefault="00452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1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4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4"/>
  </w:num>
  <w:num w:numId="4" w16cid:durableId="1867788006">
    <w:abstractNumId w:val="3"/>
  </w:num>
  <w:num w:numId="5" w16cid:durableId="1351293554">
    <w:abstractNumId w:val="9"/>
  </w:num>
  <w:num w:numId="6" w16cid:durableId="335304337">
    <w:abstractNumId w:val="5"/>
  </w:num>
  <w:num w:numId="7" w16cid:durableId="390422332">
    <w:abstractNumId w:val="33"/>
  </w:num>
  <w:num w:numId="8" w16cid:durableId="1487281411">
    <w:abstractNumId w:val="27"/>
  </w:num>
  <w:num w:numId="9" w16cid:durableId="1110005806">
    <w:abstractNumId w:val="2"/>
  </w:num>
  <w:num w:numId="10" w16cid:durableId="580061743">
    <w:abstractNumId w:val="17"/>
  </w:num>
  <w:num w:numId="11" w16cid:durableId="1265652057">
    <w:abstractNumId w:val="29"/>
  </w:num>
  <w:num w:numId="12" w16cid:durableId="479690602">
    <w:abstractNumId w:val="32"/>
  </w:num>
  <w:num w:numId="13" w16cid:durableId="1562861950">
    <w:abstractNumId w:val="6"/>
  </w:num>
  <w:num w:numId="14" w16cid:durableId="1965499398">
    <w:abstractNumId w:val="25"/>
  </w:num>
  <w:num w:numId="15" w16cid:durableId="626621336">
    <w:abstractNumId w:val="16"/>
  </w:num>
  <w:num w:numId="16" w16cid:durableId="947350227">
    <w:abstractNumId w:val="18"/>
  </w:num>
  <w:num w:numId="17" w16cid:durableId="1755853110">
    <w:abstractNumId w:val="19"/>
  </w:num>
  <w:num w:numId="18" w16cid:durableId="1367678100">
    <w:abstractNumId w:val="15"/>
  </w:num>
  <w:num w:numId="19" w16cid:durableId="1797331263">
    <w:abstractNumId w:val="13"/>
  </w:num>
  <w:num w:numId="20" w16cid:durableId="1395005112">
    <w:abstractNumId w:val="22"/>
  </w:num>
  <w:num w:numId="21" w16cid:durableId="82459609">
    <w:abstractNumId w:val="20"/>
  </w:num>
  <w:num w:numId="22" w16cid:durableId="485702216">
    <w:abstractNumId w:val="8"/>
  </w:num>
  <w:num w:numId="23" w16cid:durableId="1022783975">
    <w:abstractNumId w:val="0"/>
  </w:num>
  <w:num w:numId="24" w16cid:durableId="2116243321">
    <w:abstractNumId w:val="24"/>
  </w:num>
  <w:num w:numId="25" w16cid:durableId="1061321477">
    <w:abstractNumId w:val="7"/>
  </w:num>
  <w:num w:numId="26" w16cid:durableId="1133668816">
    <w:abstractNumId w:val="12"/>
  </w:num>
  <w:num w:numId="27" w16cid:durableId="1647397598">
    <w:abstractNumId w:val="30"/>
  </w:num>
  <w:num w:numId="28" w16cid:durableId="1710761047">
    <w:abstractNumId w:val="28"/>
  </w:num>
  <w:num w:numId="29" w16cid:durableId="592664642">
    <w:abstractNumId w:val="11"/>
  </w:num>
  <w:num w:numId="30" w16cid:durableId="1714041741">
    <w:abstractNumId w:val="31"/>
  </w:num>
  <w:num w:numId="31" w16cid:durableId="862942056">
    <w:abstractNumId w:val="21"/>
  </w:num>
  <w:num w:numId="32" w16cid:durableId="1347318986">
    <w:abstractNumId w:val="23"/>
  </w:num>
  <w:num w:numId="33" w16cid:durableId="32461031">
    <w:abstractNumId w:val="10"/>
  </w:num>
  <w:num w:numId="34" w16cid:durableId="1163474170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33670"/>
    <w:rsid w:val="000464BF"/>
    <w:rsid w:val="00057022"/>
    <w:rsid w:val="0007082C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853FF"/>
    <w:rsid w:val="001A75C5"/>
    <w:rsid w:val="001D6D1C"/>
    <w:rsid w:val="001E46AE"/>
    <w:rsid w:val="0021290A"/>
    <w:rsid w:val="00277291"/>
    <w:rsid w:val="0028237E"/>
    <w:rsid w:val="00282BB4"/>
    <w:rsid w:val="002970EA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52F1F"/>
    <w:rsid w:val="00466B80"/>
    <w:rsid w:val="004921D2"/>
    <w:rsid w:val="004B476D"/>
    <w:rsid w:val="004C533B"/>
    <w:rsid w:val="004D2B67"/>
    <w:rsid w:val="004D3229"/>
    <w:rsid w:val="004D37AF"/>
    <w:rsid w:val="004E4E7D"/>
    <w:rsid w:val="004F63E5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617"/>
    <w:rsid w:val="005B2B43"/>
    <w:rsid w:val="005B3B4B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A05D1"/>
    <w:rsid w:val="007A561D"/>
    <w:rsid w:val="007B004A"/>
    <w:rsid w:val="007C2217"/>
    <w:rsid w:val="007D6033"/>
    <w:rsid w:val="007F1C05"/>
    <w:rsid w:val="007F4FD7"/>
    <w:rsid w:val="007F5D70"/>
    <w:rsid w:val="00811133"/>
    <w:rsid w:val="00835171"/>
    <w:rsid w:val="00835A12"/>
    <w:rsid w:val="00841474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A71BD"/>
    <w:rsid w:val="00AB4119"/>
    <w:rsid w:val="00AB71B3"/>
    <w:rsid w:val="00AD43EE"/>
    <w:rsid w:val="00AD4426"/>
    <w:rsid w:val="00AE0E73"/>
    <w:rsid w:val="00AE342E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4FD0"/>
    <w:rsid w:val="00BD5DFB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62BE7"/>
    <w:rsid w:val="00E76A6E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72FB"/>
    <w:rsid w:val="00F30501"/>
    <w:rsid w:val="00F57AF2"/>
    <w:rsid w:val="00F65196"/>
    <w:rsid w:val="00F71D04"/>
    <w:rsid w:val="00F80476"/>
    <w:rsid w:val="00F82BB0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420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15</cp:revision>
  <cp:lastPrinted>2023-03-08T18:16:00Z</cp:lastPrinted>
  <dcterms:created xsi:type="dcterms:W3CDTF">2023-03-17T16:57:00Z</dcterms:created>
  <dcterms:modified xsi:type="dcterms:W3CDTF">2023-04-20T14:47:00Z</dcterms:modified>
</cp:coreProperties>
</file>