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E7E7D" w:rsidRDefault="00BB4FD0" w:rsidP="00420131">
      <w:pPr>
        <w:pStyle w:val="Corpodetexto"/>
        <w:spacing w:line="276" w:lineRule="auto"/>
        <w:jc w:val="both"/>
        <w:rPr>
          <w:lang w:val="pt-BR"/>
        </w:rPr>
      </w:pPr>
      <w:bookmarkStart w:id="0" w:name="_Hlk129252625"/>
      <w:bookmarkEnd w:id="0"/>
    </w:p>
    <w:p w14:paraId="2F273B67" w14:textId="4AAEDD19" w:rsidR="00BB4FD0" w:rsidRPr="003E7E7D" w:rsidRDefault="00553189" w:rsidP="00420131">
      <w:pPr>
        <w:pStyle w:val="Corpodetexto"/>
        <w:spacing w:line="276" w:lineRule="auto"/>
        <w:jc w:val="both"/>
      </w:pPr>
      <w:r w:rsidRPr="003E7E7D">
        <w:rPr>
          <w:noProof/>
        </w:rPr>
        <mc:AlternateContent>
          <mc:Choice Requires="wpg">
            <w:drawing>
              <wp:inline distT="0" distB="0" distL="0" distR="0" wp14:anchorId="60AA6670" wp14:editId="62B4BC76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54541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16EC4A1A" w14:textId="7FD094F7" w:rsidR="004031DF" w:rsidRPr="003E7E7D" w:rsidRDefault="004031DF" w:rsidP="003E7E7D">
      <w:pPr>
        <w:spacing w:line="360" w:lineRule="auto"/>
        <w:ind w:right="74"/>
        <w:rPr>
          <w:b/>
          <w:sz w:val="24"/>
          <w:szCs w:val="24"/>
        </w:rPr>
      </w:pPr>
      <w:bookmarkStart w:id="1" w:name="_Hlk111733043"/>
      <w:r w:rsidRPr="003E7E7D">
        <w:rPr>
          <w:b/>
          <w:sz w:val="24"/>
          <w:szCs w:val="24"/>
        </w:rPr>
        <w:t>Resolução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do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Conselho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Municipal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de</w:t>
      </w:r>
      <w:r w:rsidRPr="003E7E7D">
        <w:rPr>
          <w:b/>
          <w:spacing w:val="-6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Saúde</w:t>
      </w:r>
      <w:r w:rsidR="00420131" w:rsidRPr="003E7E7D">
        <w:rPr>
          <w:b/>
          <w:sz w:val="24"/>
          <w:szCs w:val="24"/>
        </w:rPr>
        <w:t xml:space="preserve"> de Uberaba</w:t>
      </w:r>
      <w:r w:rsidRPr="003E7E7D">
        <w:rPr>
          <w:b/>
          <w:spacing w:val="-1"/>
          <w:sz w:val="24"/>
          <w:szCs w:val="24"/>
        </w:rPr>
        <w:t xml:space="preserve"> </w:t>
      </w:r>
      <w:r w:rsidR="009A5E45" w:rsidRPr="003E7E7D">
        <w:rPr>
          <w:b/>
          <w:sz w:val="24"/>
          <w:szCs w:val="24"/>
        </w:rPr>
        <w:t>–</w:t>
      </w:r>
      <w:r w:rsidRPr="003E7E7D">
        <w:rPr>
          <w:b/>
          <w:spacing w:val="-5"/>
          <w:sz w:val="24"/>
          <w:szCs w:val="24"/>
        </w:rPr>
        <w:t xml:space="preserve"> </w:t>
      </w:r>
      <w:r w:rsidR="009A5E45" w:rsidRPr="003E7E7D">
        <w:rPr>
          <w:b/>
          <w:sz w:val="24"/>
          <w:szCs w:val="24"/>
        </w:rPr>
        <w:t>nº</w:t>
      </w:r>
      <w:r w:rsidRPr="003E7E7D">
        <w:rPr>
          <w:b/>
          <w:spacing w:val="-4"/>
          <w:sz w:val="24"/>
          <w:szCs w:val="24"/>
        </w:rPr>
        <w:t xml:space="preserve"> </w:t>
      </w:r>
      <w:r w:rsidR="003E7E7D" w:rsidRPr="003E7E7D">
        <w:rPr>
          <w:b/>
          <w:sz w:val="24"/>
          <w:szCs w:val="24"/>
        </w:rPr>
        <w:t>31</w:t>
      </w:r>
      <w:r w:rsidR="009A5E45" w:rsidRPr="003E7E7D">
        <w:rPr>
          <w:b/>
          <w:sz w:val="24"/>
          <w:szCs w:val="24"/>
        </w:rPr>
        <w:t xml:space="preserve">  de </w:t>
      </w:r>
      <w:r w:rsidR="00DF223F">
        <w:rPr>
          <w:b/>
          <w:sz w:val="24"/>
          <w:szCs w:val="24"/>
        </w:rPr>
        <w:t>12</w:t>
      </w:r>
      <w:r w:rsidRPr="003E7E7D">
        <w:rPr>
          <w:b/>
          <w:sz w:val="24"/>
          <w:szCs w:val="24"/>
        </w:rPr>
        <w:t xml:space="preserve"> de </w:t>
      </w:r>
      <w:r w:rsidR="003E7E7D" w:rsidRPr="003E7E7D">
        <w:rPr>
          <w:b/>
          <w:sz w:val="24"/>
          <w:szCs w:val="24"/>
        </w:rPr>
        <w:t>abril</w:t>
      </w:r>
      <w:r w:rsidRPr="003E7E7D">
        <w:rPr>
          <w:b/>
          <w:sz w:val="24"/>
          <w:szCs w:val="24"/>
        </w:rPr>
        <w:t xml:space="preserve"> de 2023</w:t>
      </w:r>
      <w:r w:rsidR="009A5E45" w:rsidRPr="003E7E7D">
        <w:rPr>
          <w:b/>
          <w:sz w:val="24"/>
          <w:szCs w:val="24"/>
        </w:rPr>
        <w:t xml:space="preserve"> </w:t>
      </w:r>
    </w:p>
    <w:p w14:paraId="25BA41E1" w14:textId="77777777" w:rsidR="007C2217" w:rsidRPr="003E7E7D" w:rsidRDefault="007C2217" w:rsidP="003E7E7D">
      <w:pPr>
        <w:spacing w:line="360" w:lineRule="auto"/>
        <w:ind w:right="1061"/>
        <w:jc w:val="center"/>
        <w:rPr>
          <w:b/>
          <w:sz w:val="24"/>
          <w:szCs w:val="24"/>
        </w:rPr>
      </w:pPr>
    </w:p>
    <w:p w14:paraId="162C4D12" w14:textId="735E1CA6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t xml:space="preserve">O Conselho Municipal de Saúde de Uberaba – Estado de Minas Gerais, usando das atribuições que lhe confere o Art. 198 Inciso III da Constituição Federal, da  </w:t>
      </w:r>
      <w:r w:rsidR="003E7E7D" w:rsidRPr="003E7E7D">
        <w:t>8º</w:t>
      </w:r>
      <w:r w:rsidRPr="003E7E7D">
        <w:t xml:space="preserve"> Reunião  </w:t>
      </w:r>
      <w:r w:rsidR="003E7E7D" w:rsidRPr="003E7E7D">
        <w:t>O</w:t>
      </w:r>
      <w:r w:rsidRPr="003E7E7D">
        <w:t xml:space="preserve">rdinária do mês de </w:t>
      </w:r>
      <w:r w:rsidR="003E7E7D" w:rsidRPr="003E7E7D">
        <w:t>abril</w:t>
      </w:r>
      <w:r w:rsidRPr="003E7E7D">
        <w:t xml:space="preserve"> de 2023:</w:t>
      </w:r>
    </w:p>
    <w:p w14:paraId="3C956FB9" w14:textId="77777777" w:rsidR="002C171A" w:rsidRPr="003E7E7D" w:rsidRDefault="002C171A" w:rsidP="003E7E7D">
      <w:pPr>
        <w:pStyle w:val="Corpodetexto"/>
        <w:spacing w:line="360" w:lineRule="auto"/>
        <w:jc w:val="both"/>
        <w:rPr>
          <w:lang w:val="pt-BR"/>
        </w:rPr>
      </w:pPr>
    </w:p>
    <w:p w14:paraId="4BEBF149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359458A2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171913E6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381D1840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4F3823D8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o Decreto Federal nº. 7508/2011, que regulamenta a Lei Federal nº. 8080/90;</w:t>
      </w:r>
    </w:p>
    <w:p w14:paraId="37C3F215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732AD695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4D7712DB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6C1B37CB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Resolução do Conselho Nacional de Saúde nº. 453/2012;</w:t>
      </w:r>
    </w:p>
    <w:p w14:paraId="6B385796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6B85049C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Complementar Municipal nº. 12.462, de 01 de abril de 2016, que altera a Lei Municipal nº 10.157, de 15 de maio de 2007;</w:t>
      </w:r>
    </w:p>
    <w:bookmarkEnd w:id="1"/>
    <w:p w14:paraId="7A725EE3" w14:textId="77777777" w:rsidR="000464BF" w:rsidRPr="003E7E7D" w:rsidRDefault="000464BF" w:rsidP="003E7E7D">
      <w:pPr>
        <w:pStyle w:val="Corpodetexto"/>
        <w:spacing w:line="360" w:lineRule="auto"/>
        <w:jc w:val="both"/>
      </w:pPr>
    </w:p>
    <w:p w14:paraId="3049A401" w14:textId="53B2E1CC" w:rsidR="00BB4FD0" w:rsidRPr="003E7E7D" w:rsidRDefault="00BB4FD0" w:rsidP="003E7E7D">
      <w:pPr>
        <w:spacing w:line="360" w:lineRule="auto"/>
        <w:jc w:val="both"/>
        <w:rPr>
          <w:b/>
          <w:spacing w:val="-2"/>
          <w:sz w:val="24"/>
          <w:szCs w:val="24"/>
        </w:rPr>
      </w:pPr>
      <w:r w:rsidRPr="003E7E7D">
        <w:rPr>
          <w:b/>
          <w:spacing w:val="-2"/>
          <w:sz w:val="24"/>
          <w:szCs w:val="24"/>
        </w:rPr>
        <w:lastRenderedPageBreak/>
        <w:t>RESOLVE:</w:t>
      </w:r>
    </w:p>
    <w:p w14:paraId="108D42F4" w14:textId="77777777" w:rsidR="004E4E7D" w:rsidRPr="003E7E7D" w:rsidRDefault="004E4E7D" w:rsidP="003E7E7D">
      <w:pPr>
        <w:spacing w:line="360" w:lineRule="auto"/>
        <w:jc w:val="both"/>
        <w:rPr>
          <w:b/>
          <w:sz w:val="24"/>
          <w:szCs w:val="24"/>
        </w:rPr>
      </w:pPr>
    </w:p>
    <w:p w14:paraId="3B1A63A9" w14:textId="47C3CDDA" w:rsidR="00A177EE" w:rsidRPr="003E7E7D" w:rsidRDefault="009A5E45" w:rsidP="003E7E7D">
      <w:pPr>
        <w:spacing w:line="360" w:lineRule="auto"/>
        <w:jc w:val="both"/>
        <w:rPr>
          <w:sz w:val="24"/>
          <w:szCs w:val="24"/>
        </w:rPr>
      </w:pPr>
      <w:r w:rsidRPr="003E7E7D">
        <w:rPr>
          <w:b/>
          <w:sz w:val="24"/>
          <w:szCs w:val="24"/>
        </w:rPr>
        <w:t xml:space="preserve">Art.1º </w:t>
      </w:r>
      <w:r w:rsidRPr="003E7E7D">
        <w:rPr>
          <w:sz w:val="24"/>
          <w:szCs w:val="24"/>
        </w:rPr>
        <w:t xml:space="preserve">- </w:t>
      </w:r>
      <w:r w:rsidRPr="003E7E7D">
        <w:rPr>
          <w:b/>
          <w:bCs/>
          <w:sz w:val="24"/>
          <w:szCs w:val="24"/>
        </w:rPr>
        <w:t xml:space="preserve">APROVAR  </w:t>
      </w:r>
      <w:r w:rsidR="003E7E7D" w:rsidRPr="003E7E7D">
        <w:rPr>
          <w:sz w:val="24"/>
          <w:szCs w:val="24"/>
        </w:rPr>
        <w:t xml:space="preserve">o </w:t>
      </w:r>
      <w:r w:rsidR="003E7E7D">
        <w:rPr>
          <w:sz w:val="24"/>
          <w:szCs w:val="24"/>
        </w:rPr>
        <w:t>r</w:t>
      </w:r>
      <w:r w:rsidR="003E7E7D" w:rsidRPr="003E7E7D">
        <w:rPr>
          <w:sz w:val="24"/>
          <w:szCs w:val="24"/>
        </w:rPr>
        <w:t>elatório contendo a descriminiação dos recursos estaduais transferidos para o município , refrente à Resolução SES/MG nº 8436 de 09 de novembro de 2022 a ser utilizado para aquisição de equipamentos permanentes para estruturação dos Centros de especialidades Odontológicas – CEOS</w:t>
      </w:r>
      <w:r w:rsidR="00A177EE" w:rsidRPr="003E7E7D">
        <w:rPr>
          <w:sz w:val="24"/>
          <w:szCs w:val="24"/>
        </w:rPr>
        <w:t>;</w:t>
      </w:r>
    </w:p>
    <w:p w14:paraId="3902CA46" w14:textId="77777777" w:rsidR="009A5E45" w:rsidRPr="003E7E7D" w:rsidRDefault="009A5E45" w:rsidP="003E7E7D">
      <w:pPr>
        <w:spacing w:line="360" w:lineRule="auto"/>
        <w:jc w:val="both"/>
        <w:rPr>
          <w:sz w:val="24"/>
          <w:szCs w:val="24"/>
        </w:rPr>
      </w:pPr>
    </w:p>
    <w:p w14:paraId="22087885" w14:textId="00FE8054" w:rsidR="00BB4FD0" w:rsidRPr="003E7E7D" w:rsidRDefault="009A5E45" w:rsidP="003E7E7D">
      <w:pPr>
        <w:spacing w:line="360" w:lineRule="auto"/>
        <w:jc w:val="both"/>
        <w:rPr>
          <w:sz w:val="24"/>
          <w:szCs w:val="24"/>
        </w:rPr>
      </w:pPr>
      <w:r w:rsidRPr="003E7E7D">
        <w:rPr>
          <w:b/>
          <w:bCs/>
          <w:sz w:val="24"/>
          <w:szCs w:val="24"/>
        </w:rPr>
        <w:t>Art. 2º</w:t>
      </w:r>
      <w:r w:rsidRPr="003E7E7D">
        <w:rPr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-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Revogadas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as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disposições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em contrário, esta resolução entra em vigor</w:t>
      </w:r>
      <w:r w:rsidR="00BB4FD0" w:rsidRPr="003E7E7D">
        <w:rPr>
          <w:spacing w:val="-2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na data da sua assinatura.</w:t>
      </w:r>
    </w:p>
    <w:p w14:paraId="3A045059" w14:textId="77777777" w:rsidR="00BB4FD0" w:rsidRPr="003E7E7D" w:rsidRDefault="00BB4FD0" w:rsidP="003E7E7D">
      <w:pPr>
        <w:pStyle w:val="Corpodetexto"/>
        <w:spacing w:line="360" w:lineRule="auto"/>
        <w:jc w:val="both"/>
      </w:pPr>
    </w:p>
    <w:p w14:paraId="528B2B7D" w14:textId="52F6A228" w:rsidR="00BB4FD0" w:rsidRPr="003E7E7D" w:rsidRDefault="00BB4FD0" w:rsidP="003E7E7D">
      <w:pPr>
        <w:pStyle w:val="Corpodetexto"/>
        <w:spacing w:line="360" w:lineRule="auto"/>
        <w:jc w:val="center"/>
        <w:rPr>
          <w:spacing w:val="-5"/>
        </w:rPr>
      </w:pPr>
      <w:r w:rsidRPr="003E7E7D">
        <w:t>Registre-se,</w:t>
      </w:r>
      <w:r w:rsidRPr="003E7E7D">
        <w:rPr>
          <w:spacing w:val="-10"/>
        </w:rPr>
        <w:t xml:space="preserve"> </w:t>
      </w:r>
      <w:r w:rsidRPr="003E7E7D">
        <w:t>publique-se</w:t>
      </w:r>
      <w:r w:rsidRPr="003E7E7D">
        <w:rPr>
          <w:spacing w:val="-9"/>
        </w:rPr>
        <w:t xml:space="preserve"> </w:t>
      </w:r>
      <w:r w:rsidRPr="003E7E7D">
        <w:t>e</w:t>
      </w:r>
      <w:r w:rsidRPr="003E7E7D">
        <w:rPr>
          <w:spacing w:val="-8"/>
        </w:rPr>
        <w:t xml:space="preserve"> </w:t>
      </w:r>
      <w:r w:rsidRPr="003E7E7D">
        <w:t>cumpra-</w:t>
      </w:r>
      <w:r w:rsidRPr="003E7E7D">
        <w:rPr>
          <w:spacing w:val="-5"/>
        </w:rPr>
        <w:t>se.</w:t>
      </w:r>
    </w:p>
    <w:p w14:paraId="5AB7C8FF" w14:textId="77777777" w:rsidR="002C171A" w:rsidRPr="003E7E7D" w:rsidRDefault="002C171A" w:rsidP="003E7E7D">
      <w:pPr>
        <w:pStyle w:val="Corpodetexto"/>
        <w:spacing w:line="360" w:lineRule="auto"/>
        <w:jc w:val="center"/>
        <w:rPr>
          <w:spacing w:val="-5"/>
        </w:rPr>
      </w:pPr>
    </w:p>
    <w:p w14:paraId="79CC843D" w14:textId="77777777" w:rsidR="002C171A" w:rsidRPr="003E7E7D" w:rsidRDefault="002C171A" w:rsidP="003E7E7D">
      <w:pPr>
        <w:spacing w:line="360" w:lineRule="auto"/>
        <w:ind w:right="1925"/>
        <w:jc w:val="center"/>
        <w:rPr>
          <w:b/>
          <w:sz w:val="24"/>
          <w:szCs w:val="24"/>
        </w:rPr>
      </w:pPr>
      <w:r w:rsidRPr="003E7E7D">
        <w:rPr>
          <w:b/>
          <w:sz w:val="24"/>
          <w:szCs w:val="24"/>
        </w:rPr>
        <w:t xml:space="preserve">                       Cezar William de Melo Ribeiro</w:t>
      </w:r>
    </w:p>
    <w:p w14:paraId="35FA1CB6" w14:textId="1A1991E6" w:rsidR="002C171A" w:rsidRPr="003E7E7D" w:rsidRDefault="002C171A" w:rsidP="003E7E7D">
      <w:pPr>
        <w:pStyle w:val="Corpodetexto"/>
        <w:spacing w:line="360" w:lineRule="auto"/>
        <w:ind w:right="74"/>
        <w:jc w:val="center"/>
      </w:pPr>
      <w:r w:rsidRPr="003E7E7D">
        <w:t xml:space="preserve">                     Presidente</w:t>
      </w:r>
      <w:r w:rsidRPr="003E7E7D">
        <w:rPr>
          <w:spacing w:val="-2"/>
        </w:rPr>
        <w:t xml:space="preserve"> </w:t>
      </w:r>
      <w:r w:rsidRPr="003E7E7D">
        <w:t>do</w:t>
      </w:r>
      <w:r w:rsidRPr="003E7E7D">
        <w:rPr>
          <w:spacing w:val="-2"/>
        </w:rPr>
        <w:t xml:space="preserve"> </w:t>
      </w:r>
      <w:r w:rsidRPr="003E7E7D">
        <w:t>Conselho</w:t>
      </w:r>
      <w:r w:rsidRPr="003E7E7D">
        <w:rPr>
          <w:spacing w:val="-3"/>
        </w:rPr>
        <w:t xml:space="preserve"> </w:t>
      </w:r>
      <w:r w:rsidRPr="003E7E7D">
        <w:t>Municipal</w:t>
      </w:r>
      <w:r w:rsidRPr="003E7E7D">
        <w:rPr>
          <w:spacing w:val="-5"/>
        </w:rPr>
        <w:t xml:space="preserve"> </w:t>
      </w:r>
      <w:r w:rsidRPr="003E7E7D">
        <w:t>de</w:t>
      </w:r>
      <w:r w:rsidRPr="003E7E7D">
        <w:rPr>
          <w:spacing w:val="-5"/>
        </w:rPr>
        <w:t xml:space="preserve"> </w:t>
      </w:r>
      <w:r w:rsidRPr="003E7E7D">
        <w:rPr>
          <w:spacing w:val="-4"/>
        </w:rPr>
        <w:t>Saúde</w:t>
      </w:r>
      <w:r w:rsidR="003E7E7D" w:rsidRPr="003E7E7D">
        <w:t xml:space="preserve"> deUberaba</w:t>
      </w:r>
    </w:p>
    <w:p w14:paraId="572C3208" w14:textId="77777777" w:rsidR="002C171A" w:rsidRPr="003E7E7D" w:rsidRDefault="002C171A" w:rsidP="003E7E7D">
      <w:pPr>
        <w:pStyle w:val="Corpodetexto"/>
        <w:spacing w:line="360" w:lineRule="auto"/>
        <w:jc w:val="center"/>
      </w:pPr>
    </w:p>
    <w:p w14:paraId="5588346C" w14:textId="77777777" w:rsidR="002C171A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  <w:r w:rsidRPr="003E7E7D">
        <w:rPr>
          <w:b/>
          <w:sz w:val="24"/>
          <w:szCs w:val="24"/>
        </w:rPr>
        <w:t>Liliane</w:t>
      </w:r>
      <w:r w:rsidRPr="003E7E7D">
        <w:rPr>
          <w:b/>
          <w:spacing w:val="-1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Aparecida</w:t>
      </w:r>
      <w:r w:rsidRPr="003E7E7D">
        <w:rPr>
          <w:b/>
          <w:spacing w:val="-1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Moura</w:t>
      </w:r>
      <w:r w:rsidRPr="003E7E7D">
        <w:rPr>
          <w:b/>
          <w:spacing w:val="-3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Sousa</w:t>
      </w:r>
      <w:r w:rsidRPr="003E7E7D">
        <w:rPr>
          <w:b/>
          <w:spacing w:val="-5"/>
          <w:sz w:val="24"/>
          <w:szCs w:val="24"/>
        </w:rPr>
        <w:t xml:space="preserve"> </w:t>
      </w:r>
      <w:r w:rsidRPr="003E7E7D">
        <w:rPr>
          <w:b/>
          <w:spacing w:val="-2"/>
          <w:sz w:val="24"/>
          <w:szCs w:val="24"/>
        </w:rPr>
        <w:t>Silva</w:t>
      </w:r>
    </w:p>
    <w:p w14:paraId="654FF311" w14:textId="77777777" w:rsidR="002C171A" w:rsidRPr="003E7E7D" w:rsidRDefault="002C171A" w:rsidP="003E7E7D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  <w:r w:rsidRPr="003E7E7D">
        <w:t>Primeira Secretária do Conselho Municipal de Saúde de Uberaba</w:t>
      </w:r>
    </w:p>
    <w:p w14:paraId="472CB93A" w14:textId="77777777" w:rsidR="002C171A" w:rsidRPr="003E7E7D" w:rsidRDefault="002C171A" w:rsidP="003E7E7D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</w:p>
    <w:p w14:paraId="19CACF0C" w14:textId="77777777" w:rsidR="002C171A" w:rsidRPr="003E7E7D" w:rsidRDefault="002C171A" w:rsidP="003E7E7D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  <w:r w:rsidRPr="003E7E7D">
        <w:t>Homologo a referida Resolução do Conselho Municipal de Saúde __/___</w:t>
      </w:r>
      <w:r w:rsidRPr="003E7E7D">
        <w:rPr>
          <w:spacing w:val="-2"/>
        </w:rPr>
        <w:t>/2023</w:t>
      </w:r>
    </w:p>
    <w:p w14:paraId="1475C532" w14:textId="77777777" w:rsidR="002C171A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</w:p>
    <w:p w14:paraId="051ACDBC" w14:textId="19F2D5C4" w:rsidR="002C171A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  <w:r w:rsidRPr="003E7E7D">
        <w:rPr>
          <w:b/>
          <w:sz w:val="24"/>
          <w:szCs w:val="24"/>
        </w:rPr>
        <w:t xml:space="preserve">Valdilene </w:t>
      </w:r>
      <w:r w:rsidR="005E56AA" w:rsidRPr="003E7E7D">
        <w:rPr>
          <w:b/>
          <w:sz w:val="24"/>
          <w:szCs w:val="24"/>
        </w:rPr>
        <w:t xml:space="preserve">Rocha </w:t>
      </w:r>
      <w:r w:rsidRPr="003E7E7D">
        <w:rPr>
          <w:b/>
          <w:sz w:val="24"/>
          <w:szCs w:val="24"/>
        </w:rPr>
        <w:t>Costa Alves</w:t>
      </w:r>
    </w:p>
    <w:p w14:paraId="70534C1B" w14:textId="258978CB" w:rsidR="002C171A" w:rsidRPr="003E7E7D" w:rsidRDefault="002C171A" w:rsidP="003E7E7D">
      <w:pPr>
        <w:spacing w:line="360" w:lineRule="auto"/>
        <w:jc w:val="center"/>
        <w:rPr>
          <w:bCs/>
          <w:sz w:val="24"/>
          <w:szCs w:val="24"/>
        </w:rPr>
      </w:pPr>
      <w:r w:rsidRPr="003E7E7D">
        <w:rPr>
          <w:bCs/>
          <w:sz w:val="24"/>
          <w:szCs w:val="24"/>
        </w:rPr>
        <w:t>Secretári</w:t>
      </w:r>
      <w:r w:rsidR="00420131" w:rsidRPr="003E7E7D">
        <w:rPr>
          <w:bCs/>
          <w:sz w:val="24"/>
          <w:szCs w:val="24"/>
        </w:rPr>
        <w:t>a</w:t>
      </w:r>
      <w:r w:rsidRPr="003E7E7D">
        <w:rPr>
          <w:bCs/>
          <w:sz w:val="24"/>
          <w:szCs w:val="24"/>
        </w:rPr>
        <w:t xml:space="preserve"> </w:t>
      </w:r>
      <w:r w:rsidR="00420131" w:rsidRPr="003E7E7D">
        <w:rPr>
          <w:bCs/>
          <w:sz w:val="24"/>
          <w:szCs w:val="24"/>
        </w:rPr>
        <w:t>Municipal</w:t>
      </w:r>
      <w:r w:rsidRPr="003E7E7D">
        <w:rPr>
          <w:bCs/>
          <w:sz w:val="24"/>
          <w:szCs w:val="24"/>
        </w:rPr>
        <w:t xml:space="preserve"> de saúde</w:t>
      </w:r>
    </w:p>
    <w:p w14:paraId="136217CC" w14:textId="463692A7" w:rsidR="002D7E6C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  <w:r w:rsidRPr="003E7E7D">
        <w:rPr>
          <w:bCs/>
          <w:sz w:val="24"/>
          <w:szCs w:val="24"/>
        </w:rPr>
        <w:t>Decreto:</w:t>
      </w:r>
      <w:r w:rsidR="00420131" w:rsidRPr="003E7E7D">
        <w:rPr>
          <w:bCs/>
          <w:sz w:val="24"/>
          <w:szCs w:val="24"/>
        </w:rPr>
        <w:t>3.768/2023</w:t>
      </w:r>
    </w:p>
    <w:sectPr w:rsidR="002D7E6C" w:rsidRPr="003E7E7D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63173" w14:textId="77777777" w:rsidR="00C82C45" w:rsidRDefault="00C82C45">
      <w:r>
        <w:separator/>
      </w:r>
    </w:p>
  </w:endnote>
  <w:endnote w:type="continuationSeparator" w:id="0">
    <w:p w14:paraId="57CA91D4" w14:textId="77777777" w:rsidR="00C82C45" w:rsidRDefault="00C82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4B4D0" w14:textId="77777777" w:rsidR="00C82C45" w:rsidRDefault="00C82C45">
      <w:r>
        <w:separator/>
      </w:r>
    </w:p>
  </w:footnote>
  <w:footnote w:type="continuationSeparator" w:id="0">
    <w:p w14:paraId="54B65878" w14:textId="77777777" w:rsidR="00C82C45" w:rsidRDefault="00C82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CA3AC992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AD27151"/>
    <w:multiLevelType w:val="hybridMultilevel"/>
    <w:tmpl w:val="0D26E33C"/>
    <w:lvl w:ilvl="0" w:tplc="04160013">
      <w:start w:val="1"/>
      <w:numFmt w:val="upperRoman"/>
      <w:lvlText w:val="%1."/>
      <w:lvlJc w:val="right"/>
      <w:pPr>
        <w:ind w:left="8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2" w:hanging="360"/>
      </w:pPr>
    </w:lvl>
    <w:lvl w:ilvl="2" w:tplc="FFFFFFFF" w:tentative="1">
      <w:start w:val="1"/>
      <w:numFmt w:val="lowerRoman"/>
      <w:lvlText w:val="%3."/>
      <w:lvlJc w:val="right"/>
      <w:pPr>
        <w:ind w:left="1882" w:hanging="180"/>
      </w:pPr>
    </w:lvl>
    <w:lvl w:ilvl="3" w:tplc="FFFFFFFF" w:tentative="1">
      <w:start w:val="1"/>
      <w:numFmt w:val="decimal"/>
      <w:lvlText w:val="%4."/>
      <w:lvlJc w:val="left"/>
      <w:pPr>
        <w:ind w:left="2602" w:hanging="360"/>
      </w:pPr>
    </w:lvl>
    <w:lvl w:ilvl="4" w:tplc="FFFFFFFF" w:tentative="1">
      <w:start w:val="1"/>
      <w:numFmt w:val="lowerLetter"/>
      <w:lvlText w:val="%5."/>
      <w:lvlJc w:val="left"/>
      <w:pPr>
        <w:ind w:left="3322" w:hanging="360"/>
      </w:pPr>
    </w:lvl>
    <w:lvl w:ilvl="5" w:tplc="FFFFFFFF" w:tentative="1">
      <w:start w:val="1"/>
      <w:numFmt w:val="lowerRoman"/>
      <w:lvlText w:val="%6."/>
      <w:lvlJc w:val="right"/>
      <w:pPr>
        <w:ind w:left="4042" w:hanging="180"/>
      </w:pPr>
    </w:lvl>
    <w:lvl w:ilvl="6" w:tplc="FFFFFFFF" w:tentative="1">
      <w:start w:val="1"/>
      <w:numFmt w:val="decimal"/>
      <w:lvlText w:val="%7."/>
      <w:lvlJc w:val="left"/>
      <w:pPr>
        <w:ind w:left="4762" w:hanging="360"/>
      </w:pPr>
    </w:lvl>
    <w:lvl w:ilvl="7" w:tplc="FFFFFFFF" w:tentative="1">
      <w:start w:val="1"/>
      <w:numFmt w:val="lowerLetter"/>
      <w:lvlText w:val="%8."/>
      <w:lvlJc w:val="left"/>
      <w:pPr>
        <w:ind w:left="5482" w:hanging="360"/>
      </w:pPr>
    </w:lvl>
    <w:lvl w:ilvl="8" w:tplc="FFFFFFFF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1" w15:restartNumberingAfterBreak="0">
    <w:nsid w:val="33642F0C"/>
    <w:multiLevelType w:val="hybridMultilevel"/>
    <w:tmpl w:val="793C979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C83CDD"/>
    <w:multiLevelType w:val="hybridMultilevel"/>
    <w:tmpl w:val="A552DDA6"/>
    <w:lvl w:ilvl="0" w:tplc="FFFFFFFF">
      <w:start w:val="1"/>
      <w:numFmt w:val="upperRoman"/>
      <w:lvlText w:val="%1."/>
      <w:lvlJc w:val="right"/>
      <w:pPr>
        <w:ind w:left="1428" w:hanging="360"/>
      </w:pPr>
    </w:lvl>
    <w:lvl w:ilvl="1" w:tplc="FFFFFFFF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525852FF"/>
    <w:multiLevelType w:val="hybridMultilevel"/>
    <w:tmpl w:val="DBACE400"/>
    <w:lvl w:ilvl="0" w:tplc="91C0E33A">
      <w:start w:val="1"/>
      <w:numFmt w:val="upperRoman"/>
      <w:lvlText w:val="%1-"/>
      <w:lvlJc w:val="left"/>
      <w:pPr>
        <w:ind w:left="80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2" w:hanging="360"/>
      </w:pPr>
    </w:lvl>
    <w:lvl w:ilvl="2" w:tplc="0416001B" w:tentative="1">
      <w:start w:val="1"/>
      <w:numFmt w:val="lowerRoman"/>
      <w:lvlText w:val="%3."/>
      <w:lvlJc w:val="right"/>
      <w:pPr>
        <w:ind w:left="1882" w:hanging="180"/>
      </w:pPr>
    </w:lvl>
    <w:lvl w:ilvl="3" w:tplc="0416000F" w:tentative="1">
      <w:start w:val="1"/>
      <w:numFmt w:val="decimal"/>
      <w:lvlText w:val="%4."/>
      <w:lvlJc w:val="left"/>
      <w:pPr>
        <w:ind w:left="2602" w:hanging="360"/>
      </w:pPr>
    </w:lvl>
    <w:lvl w:ilvl="4" w:tplc="04160019" w:tentative="1">
      <w:start w:val="1"/>
      <w:numFmt w:val="lowerLetter"/>
      <w:lvlText w:val="%5."/>
      <w:lvlJc w:val="left"/>
      <w:pPr>
        <w:ind w:left="3322" w:hanging="360"/>
      </w:pPr>
    </w:lvl>
    <w:lvl w:ilvl="5" w:tplc="0416001B" w:tentative="1">
      <w:start w:val="1"/>
      <w:numFmt w:val="lowerRoman"/>
      <w:lvlText w:val="%6."/>
      <w:lvlJc w:val="right"/>
      <w:pPr>
        <w:ind w:left="4042" w:hanging="180"/>
      </w:pPr>
    </w:lvl>
    <w:lvl w:ilvl="6" w:tplc="0416000F" w:tentative="1">
      <w:start w:val="1"/>
      <w:numFmt w:val="decimal"/>
      <w:lvlText w:val="%7."/>
      <w:lvlJc w:val="left"/>
      <w:pPr>
        <w:ind w:left="4762" w:hanging="360"/>
      </w:pPr>
    </w:lvl>
    <w:lvl w:ilvl="7" w:tplc="04160019" w:tentative="1">
      <w:start w:val="1"/>
      <w:numFmt w:val="lowerLetter"/>
      <w:lvlText w:val="%8."/>
      <w:lvlJc w:val="left"/>
      <w:pPr>
        <w:ind w:left="5482" w:hanging="360"/>
      </w:pPr>
    </w:lvl>
    <w:lvl w:ilvl="8" w:tplc="0416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4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DF117AF"/>
    <w:multiLevelType w:val="hybridMultilevel"/>
    <w:tmpl w:val="BE543528"/>
    <w:lvl w:ilvl="0" w:tplc="04D852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EBB4B1D"/>
    <w:multiLevelType w:val="hybridMultilevel"/>
    <w:tmpl w:val="793C979A"/>
    <w:lvl w:ilvl="0" w:tplc="36548054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0" w15:restartNumberingAfterBreak="0">
    <w:nsid w:val="6FC121FC"/>
    <w:multiLevelType w:val="hybridMultilevel"/>
    <w:tmpl w:val="EEA6E00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4"/>
  </w:num>
  <w:num w:numId="4" w16cid:durableId="1867788006">
    <w:abstractNumId w:val="3"/>
  </w:num>
  <w:num w:numId="5" w16cid:durableId="1351293554">
    <w:abstractNumId w:val="9"/>
  </w:num>
  <w:num w:numId="6" w16cid:durableId="335304337">
    <w:abstractNumId w:val="5"/>
  </w:num>
  <w:num w:numId="7" w16cid:durableId="390422332">
    <w:abstractNumId w:val="32"/>
  </w:num>
  <w:num w:numId="8" w16cid:durableId="1487281411">
    <w:abstractNumId w:val="26"/>
  </w:num>
  <w:num w:numId="9" w16cid:durableId="1110005806">
    <w:abstractNumId w:val="2"/>
  </w:num>
  <w:num w:numId="10" w16cid:durableId="580061743">
    <w:abstractNumId w:val="17"/>
  </w:num>
  <w:num w:numId="11" w16cid:durableId="1265652057">
    <w:abstractNumId w:val="28"/>
  </w:num>
  <w:num w:numId="12" w16cid:durableId="479690602">
    <w:abstractNumId w:val="31"/>
  </w:num>
  <w:num w:numId="13" w16cid:durableId="1562861950">
    <w:abstractNumId w:val="6"/>
  </w:num>
  <w:num w:numId="14" w16cid:durableId="1965499398">
    <w:abstractNumId w:val="25"/>
  </w:num>
  <w:num w:numId="15" w16cid:durableId="626621336">
    <w:abstractNumId w:val="16"/>
  </w:num>
  <w:num w:numId="16" w16cid:durableId="947350227">
    <w:abstractNumId w:val="18"/>
  </w:num>
  <w:num w:numId="17" w16cid:durableId="1755853110">
    <w:abstractNumId w:val="19"/>
  </w:num>
  <w:num w:numId="18" w16cid:durableId="1367678100">
    <w:abstractNumId w:val="15"/>
  </w:num>
  <w:num w:numId="19" w16cid:durableId="1797331263">
    <w:abstractNumId w:val="13"/>
  </w:num>
  <w:num w:numId="20" w16cid:durableId="1395005112">
    <w:abstractNumId w:val="22"/>
  </w:num>
  <w:num w:numId="21" w16cid:durableId="82459609">
    <w:abstractNumId w:val="20"/>
  </w:num>
  <w:num w:numId="22" w16cid:durableId="485702216">
    <w:abstractNumId w:val="8"/>
  </w:num>
  <w:num w:numId="23" w16cid:durableId="1022783975">
    <w:abstractNumId w:val="0"/>
  </w:num>
  <w:num w:numId="24" w16cid:durableId="2116243321">
    <w:abstractNumId w:val="24"/>
  </w:num>
  <w:num w:numId="25" w16cid:durableId="1061321477">
    <w:abstractNumId w:val="7"/>
  </w:num>
  <w:num w:numId="26" w16cid:durableId="1133668816">
    <w:abstractNumId w:val="12"/>
  </w:num>
  <w:num w:numId="27" w16cid:durableId="1647397598">
    <w:abstractNumId w:val="29"/>
  </w:num>
  <w:num w:numId="28" w16cid:durableId="1710761047">
    <w:abstractNumId w:val="27"/>
  </w:num>
  <w:num w:numId="29" w16cid:durableId="592664642">
    <w:abstractNumId w:val="11"/>
  </w:num>
  <w:num w:numId="30" w16cid:durableId="1714041741">
    <w:abstractNumId w:val="30"/>
  </w:num>
  <w:num w:numId="31" w16cid:durableId="862942056">
    <w:abstractNumId w:val="21"/>
  </w:num>
  <w:num w:numId="32" w16cid:durableId="1347318986">
    <w:abstractNumId w:val="23"/>
  </w:num>
  <w:num w:numId="33" w16cid:durableId="32461031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11BB5"/>
    <w:rsid w:val="000126AE"/>
    <w:rsid w:val="00033670"/>
    <w:rsid w:val="000464BF"/>
    <w:rsid w:val="00057022"/>
    <w:rsid w:val="0007082C"/>
    <w:rsid w:val="000823FB"/>
    <w:rsid w:val="00083C2C"/>
    <w:rsid w:val="00085FE8"/>
    <w:rsid w:val="0009361A"/>
    <w:rsid w:val="000959AE"/>
    <w:rsid w:val="000B7989"/>
    <w:rsid w:val="000E0983"/>
    <w:rsid w:val="00104D83"/>
    <w:rsid w:val="001050FC"/>
    <w:rsid w:val="001177DC"/>
    <w:rsid w:val="00124AF5"/>
    <w:rsid w:val="00150498"/>
    <w:rsid w:val="001A75C5"/>
    <w:rsid w:val="001D6D1C"/>
    <w:rsid w:val="001E46AE"/>
    <w:rsid w:val="0021290A"/>
    <w:rsid w:val="00277291"/>
    <w:rsid w:val="0028237E"/>
    <w:rsid w:val="00282BB4"/>
    <w:rsid w:val="002C171A"/>
    <w:rsid w:val="002D7E6C"/>
    <w:rsid w:val="002E7E21"/>
    <w:rsid w:val="00302942"/>
    <w:rsid w:val="00305C34"/>
    <w:rsid w:val="00321BD5"/>
    <w:rsid w:val="00323D2E"/>
    <w:rsid w:val="00327A2B"/>
    <w:rsid w:val="00351EE7"/>
    <w:rsid w:val="003805D2"/>
    <w:rsid w:val="003E2938"/>
    <w:rsid w:val="003E7E7D"/>
    <w:rsid w:val="003E7FBD"/>
    <w:rsid w:val="004031DF"/>
    <w:rsid w:val="00420131"/>
    <w:rsid w:val="00430A46"/>
    <w:rsid w:val="00466B80"/>
    <w:rsid w:val="004921D2"/>
    <w:rsid w:val="004B476D"/>
    <w:rsid w:val="004C533B"/>
    <w:rsid w:val="004D2B67"/>
    <w:rsid w:val="004D3229"/>
    <w:rsid w:val="004D37AF"/>
    <w:rsid w:val="004E4E7D"/>
    <w:rsid w:val="004F63E5"/>
    <w:rsid w:val="005057DC"/>
    <w:rsid w:val="00515FC9"/>
    <w:rsid w:val="00527BEF"/>
    <w:rsid w:val="00533B42"/>
    <w:rsid w:val="00553189"/>
    <w:rsid w:val="005545AC"/>
    <w:rsid w:val="00562C48"/>
    <w:rsid w:val="00564096"/>
    <w:rsid w:val="00567DA8"/>
    <w:rsid w:val="00571E56"/>
    <w:rsid w:val="005820A7"/>
    <w:rsid w:val="00583277"/>
    <w:rsid w:val="00595257"/>
    <w:rsid w:val="005A3117"/>
    <w:rsid w:val="005B0617"/>
    <w:rsid w:val="005B2B43"/>
    <w:rsid w:val="005E56AA"/>
    <w:rsid w:val="006167AE"/>
    <w:rsid w:val="006304EB"/>
    <w:rsid w:val="00643DD8"/>
    <w:rsid w:val="0066606F"/>
    <w:rsid w:val="00676452"/>
    <w:rsid w:val="00680E3C"/>
    <w:rsid w:val="00680FEF"/>
    <w:rsid w:val="006910AC"/>
    <w:rsid w:val="0069312C"/>
    <w:rsid w:val="006B0053"/>
    <w:rsid w:val="006B60EB"/>
    <w:rsid w:val="006F0B76"/>
    <w:rsid w:val="006F50B5"/>
    <w:rsid w:val="006F6E6F"/>
    <w:rsid w:val="00714715"/>
    <w:rsid w:val="0071504B"/>
    <w:rsid w:val="00732103"/>
    <w:rsid w:val="00733DB4"/>
    <w:rsid w:val="007576EF"/>
    <w:rsid w:val="007A05D1"/>
    <w:rsid w:val="007A561D"/>
    <w:rsid w:val="007C2217"/>
    <w:rsid w:val="007D6033"/>
    <w:rsid w:val="007F1C05"/>
    <w:rsid w:val="007F4FD7"/>
    <w:rsid w:val="007F5D70"/>
    <w:rsid w:val="00811133"/>
    <w:rsid w:val="00835A12"/>
    <w:rsid w:val="00841474"/>
    <w:rsid w:val="00864721"/>
    <w:rsid w:val="00867213"/>
    <w:rsid w:val="00867B85"/>
    <w:rsid w:val="008B5B8D"/>
    <w:rsid w:val="008C165A"/>
    <w:rsid w:val="008E0744"/>
    <w:rsid w:val="008E2DA3"/>
    <w:rsid w:val="008E31DB"/>
    <w:rsid w:val="008F3788"/>
    <w:rsid w:val="009038D5"/>
    <w:rsid w:val="00951E57"/>
    <w:rsid w:val="00972C29"/>
    <w:rsid w:val="00974BF9"/>
    <w:rsid w:val="009A5E45"/>
    <w:rsid w:val="009C1BC9"/>
    <w:rsid w:val="009E6D79"/>
    <w:rsid w:val="009E6E74"/>
    <w:rsid w:val="009F3A56"/>
    <w:rsid w:val="009F5879"/>
    <w:rsid w:val="00A01577"/>
    <w:rsid w:val="00A05946"/>
    <w:rsid w:val="00A177EE"/>
    <w:rsid w:val="00A23C75"/>
    <w:rsid w:val="00A43EB2"/>
    <w:rsid w:val="00A578ED"/>
    <w:rsid w:val="00AA71BD"/>
    <w:rsid w:val="00AB4119"/>
    <w:rsid w:val="00AB71B3"/>
    <w:rsid w:val="00AD43EE"/>
    <w:rsid w:val="00AD4426"/>
    <w:rsid w:val="00AE0E73"/>
    <w:rsid w:val="00AE342E"/>
    <w:rsid w:val="00B00E01"/>
    <w:rsid w:val="00B12BA9"/>
    <w:rsid w:val="00B22054"/>
    <w:rsid w:val="00B2553A"/>
    <w:rsid w:val="00B30A41"/>
    <w:rsid w:val="00B56119"/>
    <w:rsid w:val="00B61DD4"/>
    <w:rsid w:val="00B65046"/>
    <w:rsid w:val="00B72AC4"/>
    <w:rsid w:val="00B80B70"/>
    <w:rsid w:val="00BB4FD0"/>
    <w:rsid w:val="00BD5DFB"/>
    <w:rsid w:val="00C47594"/>
    <w:rsid w:val="00C5464D"/>
    <w:rsid w:val="00C7784B"/>
    <w:rsid w:val="00C82C45"/>
    <w:rsid w:val="00C965AE"/>
    <w:rsid w:val="00CA4EDB"/>
    <w:rsid w:val="00CB0997"/>
    <w:rsid w:val="00CD2619"/>
    <w:rsid w:val="00CF54B7"/>
    <w:rsid w:val="00D010D0"/>
    <w:rsid w:val="00D502A3"/>
    <w:rsid w:val="00D6212D"/>
    <w:rsid w:val="00D6456E"/>
    <w:rsid w:val="00D8409B"/>
    <w:rsid w:val="00D9102C"/>
    <w:rsid w:val="00D91ED3"/>
    <w:rsid w:val="00D952B7"/>
    <w:rsid w:val="00DB0BA1"/>
    <w:rsid w:val="00DB23BB"/>
    <w:rsid w:val="00DC07B9"/>
    <w:rsid w:val="00DC7770"/>
    <w:rsid w:val="00DE10A4"/>
    <w:rsid w:val="00DF223F"/>
    <w:rsid w:val="00E4068B"/>
    <w:rsid w:val="00E4628F"/>
    <w:rsid w:val="00E50985"/>
    <w:rsid w:val="00E62BE7"/>
    <w:rsid w:val="00E84EC9"/>
    <w:rsid w:val="00E95837"/>
    <w:rsid w:val="00EB6B7B"/>
    <w:rsid w:val="00EB6ECD"/>
    <w:rsid w:val="00EC40A9"/>
    <w:rsid w:val="00EC5118"/>
    <w:rsid w:val="00ED3DAC"/>
    <w:rsid w:val="00ED7CA9"/>
    <w:rsid w:val="00ED7F11"/>
    <w:rsid w:val="00F172FB"/>
    <w:rsid w:val="00F30501"/>
    <w:rsid w:val="00F57AF2"/>
    <w:rsid w:val="00F65196"/>
    <w:rsid w:val="00F71D04"/>
    <w:rsid w:val="00F80476"/>
    <w:rsid w:val="00F82BB0"/>
    <w:rsid w:val="00FC36FC"/>
    <w:rsid w:val="00FC4B2C"/>
    <w:rsid w:val="00FD2AF2"/>
    <w:rsid w:val="00FD5EB3"/>
    <w:rsid w:val="00FF23D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391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11</cp:revision>
  <cp:lastPrinted>2023-04-20T15:56:00Z</cp:lastPrinted>
  <dcterms:created xsi:type="dcterms:W3CDTF">2023-03-17T16:57:00Z</dcterms:created>
  <dcterms:modified xsi:type="dcterms:W3CDTF">2023-04-20T15:56:00Z</dcterms:modified>
</cp:coreProperties>
</file>