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AD43EE" w:rsidRDefault="00BB4FD0" w:rsidP="00420131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AD43EE" w:rsidRDefault="00553189" w:rsidP="00420131">
      <w:pPr>
        <w:pStyle w:val="Corpodetexto"/>
        <w:spacing w:line="276" w:lineRule="auto"/>
        <w:jc w:val="both"/>
      </w:pPr>
      <w:r w:rsidRPr="00AD43EE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3F0D43C0" w:rsidR="004031DF" w:rsidRPr="00AD43EE" w:rsidRDefault="004031DF" w:rsidP="00420131">
      <w:pPr>
        <w:spacing w:line="276" w:lineRule="auto"/>
        <w:ind w:right="74"/>
        <w:rPr>
          <w:b/>
          <w:sz w:val="24"/>
          <w:szCs w:val="24"/>
        </w:rPr>
      </w:pPr>
      <w:bookmarkStart w:id="1" w:name="_Hlk111733043"/>
      <w:r w:rsidRPr="00AD43EE">
        <w:rPr>
          <w:b/>
          <w:sz w:val="24"/>
          <w:szCs w:val="24"/>
        </w:rPr>
        <w:t>Resolução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do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Conselho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Municipal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de</w:t>
      </w:r>
      <w:r w:rsidRPr="00AD43EE">
        <w:rPr>
          <w:b/>
          <w:spacing w:val="-6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Saúde</w:t>
      </w:r>
      <w:r w:rsidR="00420131">
        <w:rPr>
          <w:b/>
          <w:sz w:val="24"/>
          <w:szCs w:val="24"/>
        </w:rPr>
        <w:t xml:space="preserve"> de Uberaba</w:t>
      </w:r>
      <w:r w:rsidRPr="00AD43EE">
        <w:rPr>
          <w:b/>
          <w:spacing w:val="-1"/>
          <w:sz w:val="24"/>
          <w:szCs w:val="24"/>
        </w:rPr>
        <w:t xml:space="preserve"> </w:t>
      </w:r>
      <w:r w:rsidR="009A5E45">
        <w:rPr>
          <w:b/>
          <w:sz w:val="24"/>
          <w:szCs w:val="24"/>
        </w:rPr>
        <w:t>–</w:t>
      </w:r>
      <w:r w:rsidRPr="00AD43EE">
        <w:rPr>
          <w:b/>
          <w:spacing w:val="-5"/>
          <w:sz w:val="24"/>
          <w:szCs w:val="24"/>
        </w:rPr>
        <w:t xml:space="preserve"> </w:t>
      </w:r>
      <w:r w:rsidR="009A5E45">
        <w:rPr>
          <w:b/>
          <w:sz w:val="24"/>
          <w:szCs w:val="24"/>
        </w:rPr>
        <w:t>nº</w:t>
      </w:r>
      <w:r w:rsidRPr="00AD43EE">
        <w:rPr>
          <w:b/>
          <w:spacing w:val="-4"/>
          <w:sz w:val="24"/>
          <w:szCs w:val="24"/>
        </w:rPr>
        <w:t xml:space="preserve"> </w:t>
      </w:r>
      <w:r w:rsidR="00420131">
        <w:rPr>
          <w:b/>
          <w:sz w:val="24"/>
          <w:szCs w:val="24"/>
        </w:rPr>
        <w:t>30</w:t>
      </w:r>
      <w:r w:rsidR="009A5E45">
        <w:rPr>
          <w:b/>
          <w:sz w:val="24"/>
          <w:szCs w:val="24"/>
        </w:rPr>
        <w:t xml:space="preserve">  de </w:t>
      </w:r>
      <w:r w:rsidRPr="00AD43EE">
        <w:rPr>
          <w:b/>
          <w:sz w:val="24"/>
          <w:szCs w:val="24"/>
        </w:rPr>
        <w:t>09 de março de 2023</w:t>
      </w:r>
      <w:r w:rsidR="009A5E45">
        <w:rPr>
          <w:b/>
          <w:sz w:val="24"/>
          <w:szCs w:val="24"/>
        </w:rPr>
        <w:t xml:space="preserve"> </w:t>
      </w:r>
    </w:p>
    <w:p w14:paraId="25BA41E1" w14:textId="77777777" w:rsidR="007C2217" w:rsidRPr="00AD43EE" w:rsidRDefault="007C2217" w:rsidP="00420131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162C4D12" w14:textId="77777777" w:rsidR="002C171A" w:rsidRPr="00AD43EE" w:rsidRDefault="002C171A" w:rsidP="00420131">
      <w:pPr>
        <w:pStyle w:val="Corpodetexto"/>
        <w:spacing w:line="276" w:lineRule="auto"/>
        <w:jc w:val="both"/>
      </w:pPr>
      <w:r w:rsidRPr="00AD43EE">
        <w:t>O Conselho Municipal de Saúde de Uberaba – Estado de Minas Gerais, usando das atribuições que lhe confere o Art. 198 Inciso III da Constituição Federal, da  4º Reunião de Extraordinária do mês de março de 2023:</w:t>
      </w:r>
    </w:p>
    <w:p w14:paraId="3C956FB9" w14:textId="77777777" w:rsidR="002C171A" w:rsidRPr="00AD43EE" w:rsidRDefault="002C171A" w:rsidP="00420131">
      <w:pPr>
        <w:pStyle w:val="Corpodetexto"/>
        <w:spacing w:line="276" w:lineRule="auto"/>
        <w:jc w:val="both"/>
        <w:rPr>
          <w:lang w:val="pt-BR"/>
        </w:rPr>
      </w:pPr>
    </w:p>
    <w:p w14:paraId="4BEBF149" w14:textId="77777777" w:rsidR="002C171A" w:rsidRPr="00AD43EE" w:rsidRDefault="002C171A" w:rsidP="00420131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AD43EE" w:rsidRDefault="002C171A" w:rsidP="00420131">
      <w:pPr>
        <w:pStyle w:val="Corpodetexto"/>
        <w:spacing w:line="276" w:lineRule="auto"/>
        <w:jc w:val="both"/>
      </w:pPr>
    </w:p>
    <w:p w14:paraId="171913E6" w14:textId="77777777" w:rsidR="002C171A" w:rsidRPr="00AD43EE" w:rsidRDefault="002C171A" w:rsidP="00420131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AD43EE" w:rsidRDefault="002C171A" w:rsidP="00420131">
      <w:pPr>
        <w:pStyle w:val="Corpodetexto"/>
        <w:spacing w:line="276" w:lineRule="auto"/>
        <w:jc w:val="both"/>
      </w:pPr>
    </w:p>
    <w:p w14:paraId="4F3823D8" w14:textId="77777777" w:rsidR="002C171A" w:rsidRPr="00AD43EE" w:rsidRDefault="002C171A" w:rsidP="00420131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o Decreto Federal nº. 7508/2011, que regulamenta a Lei Federal nº. 8080/90;</w:t>
      </w:r>
    </w:p>
    <w:p w14:paraId="37C3F215" w14:textId="77777777" w:rsidR="002C171A" w:rsidRPr="00AD43EE" w:rsidRDefault="002C171A" w:rsidP="00420131">
      <w:pPr>
        <w:pStyle w:val="Corpodetexto"/>
        <w:spacing w:line="276" w:lineRule="auto"/>
        <w:jc w:val="both"/>
      </w:pPr>
    </w:p>
    <w:p w14:paraId="732AD695" w14:textId="77777777" w:rsidR="002C171A" w:rsidRPr="00AD43EE" w:rsidRDefault="002C171A" w:rsidP="00420131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AD43EE" w:rsidRDefault="002C171A" w:rsidP="00420131">
      <w:pPr>
        <w:pStyle w:val="Corpodetexto"/>
        <w:spacing w:line="276" w:lineRule="auto"/>
        <w:jc w:val="both"/>
      </w:pPr>
    </w:p>
    <w:p w14:paraId="6C1B37CB" w14:textId="77777777" w:rsidR="002C171A" w:rsidRPr="00AD43EE" w:rsidRDefault="002C171A" w:rsidP="00420131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Resolução do Conselho Nacional de Saúde nº. 453/2012;</w:t>
      </w:r>
    </w:p>
    <w:p w14:paraId="6B385796" w14:textId="77777777" w:rsidR="002C171A" w:rsidRPr="00AD43EE" w:rsidRDefault="002C171A" w:rsidP="00420131">
      <w:pPr>
        <w:pStyle w:val="Corpodetexto"/>
        <w:spacing w:line="276" w:lineRule="auto"/>
        <w:jc w:val="both"/>
      </w:pPr>
    </w:p>
    <w:p w14:paraId="6B85049C" w14:textId="77777777" w:rsidR="002C171A" w:rsidRPr="00AD43EE" w:rsidRDefault="002C171A" w:rsidP="00420131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AD43EE" w:rsidRDefault="000464BF" w:rsidP="00420131">
      <w:pPr>
        <w:pStyle w:val="Corpodetexto"/>
        <w:spacing w:line="276" w:lineRule="auto"/>
        <w:jc w:val="both"/>
      </w:pPr>
    </w:p>
    <w:p w14:paraId="3049A401" w14:textId="53B2E1CC" w:rsidR="00BB4FD0" w:rsidRPr="00AD43EE" w:rsidRDefault="00BB4FD0" w:rsidP="00420131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AD43EE">
        <w:rPr>
          <w:b/>
          <w:spacing w:val="-2"/>
          <w:sz w:val="24"/>
          <w:szCs w:val="24"/>
        </w:rPr>
        <w:t>RESOLVE:</w:t>
      </w:r>
    </w:p>
    <w:p w14:paraId="108D42F4" w14:textId="77777777" w:rsidR="004E4E7D" w:rsidRPr="00AD43EE" w:rsidRDefault="004E4E7D" w:rsidP="00420131">
      <w:pPr>
        <w:spacing w:line="276" w:lineRule="auto"/>
        <w:jc w:val="both"/>
        <w:rPr>
          <w:b/>
          <w:sz w:val="24"/>
          <w:szCs w:val="24"/>
        </w:rPr>
      </w:pPr>
    </w:p>
    <w:p w14:paraId="3B1A63A9" w14:textId="591E43B8" w:rsidR="00A177EE" w:rsidRPr="009D6CC6" w:rsidRDefault="009A5E45" w:rsidP="00420131">
      <w:pPr>
        <w:spacing w:line="276" w:lineRule="auto"/>
        <w:jc w:val="both"/>
        <w:rPr>
          <w:sz w:val="24"/>
          <w:szCs w:val="24"/>
        </w:rPr>
      </w:pPr>
      <w:r w:rsidRPr="009D6CC6">
        <w:rPr>
          <w:b/>
          <w:sz w:val="24"/>
          <w:szCs w:val="24"/>
        </w:rPr>
        <w:t xml:space="preserve">Art.1º </w:t>
      </w:r>
      <w:r w:rsidRPr="009D6CC6">
        <w:rPr>
          <w:sz w:val="24"/>
          <w:szCs w:val="24"/>
        </w:rPr>
        <w:t xml:space="preserve">- </w:t>
      </w:r>
      <w:r w:rsidRPr="009D6CC6">
        <w:rPr>
          <w:b/>
          <w:bCs/>
          <w:sz w:val="24"/>
          <w:szCs w:val="24"/>
        </w:rPr>
        <w:t xml:space="preserve">APROVAR  </w:t>
      </w:r>
      <w:r w:rsidRPr="009D6CC6">
        <w:rPr>
          <w:sz w:val="24"/>
          <w:szCs w:val="24"/>
        </w:rPr>
        <w:t>o Plano de Trabalho apresentado pel</w:t>
      </w:r>
      <w:r>
        <w:rPr>
          <w:sz w:val="24"/>
          <w:szCs w:val="24"/>
        </w:rPr>
        <w:t>o</w:t>
      </w:r>
      <w:r w:rsidRPr="009D6CC6">
        <w:rPr>
          <w:sz w:val="24"/>
          <w:szCs w:val="24"/>
        </w:rPr>
        <w:t xml:space="preserve"> </w:t>
      </w:r>
      <w:r>
        <w:rPr>
          <w:sz w:val="24"/>
          <w:szCs w:val="24"/>
        </w:rPr>
        <w:t>Hospital da Criança, processo adinistrativo 01/</w:t>
      </w:r>
      <w:r w:rsidR="00A177EE">
        <w:rPr>
          <w:sz w:val="24"/>
          <w:szCs w:val="24"/>
        </w:rPr>
        <w:t>20503</w:t>
      </w:r>
      <w:r>
        <w:rPr>
          <w:sz w:val="24"/>
          <w:szCs w:val="24"/>
        </w:rPr>
        <w:t>/2022</w:t>
      </w:r>
      <w:r w:rsidRPr="009D6CC6">
        <w:rPr>
          <w:sz w:val="24"/>
          <w:szCs w:val="24"/>
        </w:rPr>
        <w:t xml:space="preserve">, conforme apresentado à Conselho Municipal de Saúde, em decorrência do repasse de valor proveniente Emenda Parlamentar </w:t>
      </w:r>
      <w:r w:rsidR="00A177EE" w:rsidRPr="009D6CC6">
        <w:rPr>
          <w:sz w:val="24"/>
          <w:szCs w:val="24"/>
        </w:rPr>
        <w:t xml:space="preserve">(Portaria nº 711, de 21 de novembro de 2022  - Porta Voz nº 2147, de 07/12/2022), conforme determina a Lei Federal nº 13.019/2014 e o Decreto </w:t>
      </w:r>
      <w:r w:rsidR="00A177EE" w:rsidRPr="009D6CC6">
        <w:rPr>
          <w:sz w:val="24"/>
          <w:szCs w:val="24"/>
          <w:lang w:val="pt-BR"/>
        </w:rPr>
        <w:t>Municipal nº 528/2017</w:t>
      </w:r>
      <w:r w:rsidR="00A177EE" w:rsidRPr="009D6CC6">
        <w:rPr>
          <w:sz w:val="24"/>
          <w:szCs w:val="24"/>
        </w:rPr>
        <w:t>;</w:t>
      </w:r>
    </w:p>
    <w:p w14:paraId="3902CA46" w14:textId="77777777" w:rsidR="009A5E45" w:rsidRPr="009D6CC6" w:rsidRDefault="009A5E45" w:rsidP="00420131">
      <w:pPr>
        <w:spacing w:line="276" w:lineRule="auto"/>
        <w:jc w:val="both"/>
        <w:rPr>
          <w:sz w:val="24"/>
          <w:szCs w:val="24"/>
        </w:rPr>
      </w:pPr>
    </w:p>
    <w:p w14:paraId="3B16A650" w14:textId="0DF66377" w:rsidR="009A5E45" w:rsidRPr="009D6CC6" w:rsidRDefault="009A5E45" w:rsidP="00420131">
      <w:pPr>
        <w:spacing w:line="276" w:lineRule="auto"/>
        <w:jc w:val="both"/>
        <w:rPr>
          <w:b/>
          <w:bCs/>
          <w:sz w:val="24"/>
          <w:szCs w:val="24"/>
        </w:rPr>
      </w:pPr>
      <w:r w:rsidRPr="009D6CC6">
        <w:rPr>
          <w:b/>
          <w:bCs/>
          <w:sz w:val="24"/>
          <w:szCs w:val="24"/>
        </w:rPr>
        <w:t>Art. 2º</w:t>
      </w:r>
      <w:r w:rsidRPr="009D6CC6">
        <w:rPr>
          <w:sz w:val="24"/>
          <w:szCs w:val="24"/>
        </w:rPr>
        <w:t xml:space="preserve"> O recuros oriundo</w:t>
      </w:r>
      <w:r>
        <w:rPr>
          <w:sz w:val="24"/>
          <w:szCs w:val="24"/>
        </w:rPr>
        <w:t xml:space="preserve"> de Remessa de Emenda Parlamentar impositiva para o</w:t>
      </w:r>
      <w:r w:rsidRPr="009D6CC6">
        <w:rPr>
          <w:sz w:val="24"/>
          <w:szCs w:val="24"/>
        </w:rPr>
        <w:t xml:space="preserve"> </w:t>
      </w:r>
      <w:r>
        <w:rPr>
          <w:sz w:val="24"/>
          <w:szCs w:val="24"/>
        </w:rPr>
        <w:t>Hospital da Criança</w:t>
      </w:r>
      <w:r w:rsidRPr="009D6CC6">
        <w:rPr>
          <w:sz w:val="24"/>
          <w:szCs w:val="24"/>
        </w:rPr>
        <w:t xml:space="preserve"> apresentado </w:t>
      </w:r>
      <w:r>
        <w:rPr>
          <w:sz w:val="24"/>
          <w:szCs w:val="24"/>
        </w:rPr>
        <w:t>foi no importe de</w:t>
      </w:r>
      <w:r w:rsidRPr="009D6CC6">
        <w:rPr>
          <w:sz w:val="24"/>
          <w:szCs w:val="24"/>
        </w:rPr>
        <w:t xml:space="preserve"> R$ </w:t>
      </w:r>
      <w:r w:rsidR="00A177EE">
        <w:rPr>
          <w:sz w:val="24"/>
          <w:szCs w:val="24"/>
        </w:rPr>
        <w:t>81.250,00</w:t>
      </w:r>
      <w:r w:rsidRPr="009D6CC6">
        <w:rPr>
          <w:sz w:val="24"/>
          <w:szCs w:val="24"/>
        </w:rPr>
        <w:t xml:space="preserve"> (</w:t>
      </w:r>
      <w:r w:rsidR="00A177EE">
        <w:rPr>
          <w:sz w:val="24"/>
          <w:szCs w:val="24"/>
        </w:rPr>
        <w:t>oitenta e um mil duzentos e cinquenta reais</w:t>
      </w:r>
      <w:r w:rsidRPr="009D6CC6">
        <w:rPr>
          <w:sz w:val="24"/>
          <w:szCs w:val="24"/>
        </w:rPr>
        <w:t xml:space="preserve">). </w:t>
      </w:r>
    </w:p>
    <w:p w14:paraId="44FEBA4A" w14:textId="77777777" w:rsidR="009A5E45" w:rsidRDefault="009A5E45" w:rsidP="00420131">
      <w:pPr>
        <w:pStyle w:val="Corpodetexto"/>
        <w:spacing w:line="276" w:lineRule="auto"/>
        <w:ind w:right="156"/>
        <w:jc w:val="both"/>
        <w:rPr>
          <w:b/>
        </w:rPr>
      </w:pPr>
    </w:p>
    <w:p w14:paraId="22087885" w14:textId="79FEF4B5" w:rsidR="00BB4FD0" w:rsidRPr="00AD43EE" w:rsidRDefault="00BB4FD0" w:rsidP="00420131">
      <w:pPr>
        <w:pStyle w:val="Corpodetexto"/>
        <w:spacing w:line="276" w:lineRule="auto"/>
        <w:ind w:right="156"/>
        <w:jc w:val="both"/>
      </w:pPr>
      <w:r w:rsidRPr="00AD43EE">
        <w:rPr>
          <w:b/>
        </w:rPr>
        <w:t xml:space="preserve">Art. 3º </w:t>
      </w:r>
      <w:r w:rsidRPr="00AD43EE">
        <w:t>-</w:t>
      </w:r>
      <w:r w:rsidRPr="00AD43EE">
        <w:rPr>
          <w:spacing w:val="-1"/>
        </w:rPr>
        <w:t xml:space="preserve"> </w:t>
      </w:r>
      <w:r w:rsidRPr="00AD43EE">
        <w:t>Revogadas</w:t>
      </w:r>
      <w:r w:rsidRPr="00AD43EE">
        <w:rPr>
          <w:spacing w:val="-1"/>
        </w:rPr>
        <w:t xml:space="preserve"> </w:t>
      </w:r>
      <w:r w:rsidRPr="00AD43EE">
        <w:t>as</w:t>
      </w:r>
      <w:r w:rsidRPr="00AD43EE">
        <w:rPr>
          <w:spacing w:val="-1"/>
        </w:rPr>
        <w:t xml:space="preserve"> </w:t>
      </w:r>
      <w:r w:rsidRPr="00AD43EE">
        <w:t>disposições</w:t>
      </w:r>
      <w:r w:rsidRPr="00AD43EE">
        <w:rPr>
          <w:spacing w:val="-1"/>
        </w:rPr>
        <w:t xml:space="preserve"> </w:t>
      </w:r>
      <w:r w:rsidRPr="00AD43EE">
        <w:t>em contrário, esta resolução entra em vigor</w:t>
      </w:r>
      <w:r w:rsidRPr="00AD43EE">
        <w:rPr>
          <w:spacing w:val="-2"/>
        </w:rPr>
        <w:t xml:space="preserve"> </w:t>
      </w:r>
      <w:r w:rsidRPr="00AD43EE">
        <w:t>na data da sua assinatura.</w:t>
      </w:r>
    </w:p>
    <w:p w14:paraId="3A045059" w14:textId="77777777" w:rsidR="00BB4FD0" w:rsidRPr="00AD43EE" w:rsidRDefault="00BB4FD0" w:rsidP="00420131">
      <w:pPr>
        <w:pStyle w:val="Corpodetexto"/>
        <w:spacing w:line="276" w:lineRule="auto"/>
        <w:jc w:val="both"/>
      </w:pPr>
    </w:p>
    <w:p w14:paraId="528B2B7D" w14:textId="52F6A228" w:rsidR="00BB4FD0" w:rsidRPr="00AD43EE" w:rsidRDefault="00BB4FD0" w:rsidP="00420131">
      <w:pPr>
        <w:pStyle w:val="Corpodetexto"/>
        <w:spacing w:line="276" w:lineRule="auto"/>
        <w:jc w:val="center"/>
        <w:rPr>
          <w:spacing w:val="-5"/>
        </w:rPr>
      </w:pPr>
      <w:r w:rsidRPr="00AD43EE">
        <w:t>Registre-se,</w:t>
      </w:r>
      <w:r w:rsidRPr="00AD43EE">
        <w:rPr>
          <w:spacing w:val="-10"/>
        </w:rPr>
        <w:t xml:space="preserve"> </w:t>
      </w:r>
      <w:r w:rsidRPr="00AD43EE">
        <w:t>publique-se</w:t>
      </w:r>
      <w:r w:rsidRPr="00AD43EE">
        <w:rPr>
          <w:spacing w:val="-9"/>
        </w:rPr>
        <w:t xml:space="preserve"> </w:t>
      </w:r>
      <w:r w:rsidRPr="00AD43EE">
        <w:t>e</w:t>
      </w:r>
      <w:r w:rsidRPr="00AD43EE">
        <w:rPr>
          <w:spacing w:val="-8"/>
        </w:rPr>
        <w:t xml:space="preserve"> </w:t>
      </w:r>
      <w:r w:rsidRPr="00AD43EE">
        <w:t>cumpra-</w:t>
      </w:r>
      <w:r w:rsidRPr="00AD43EE">
        <w:rPr>
          <w:spacing w:val="-5"/>
        </w:rPr>
        <w:t>se.</w:t>
      </w:r>
    </w:p>
    <w:p w14:paraId="5AB7C8FF" w14:textId="77777777" w:rsidR="002C171A" w:rsidRPr="00AD43EE" w:rsidRDefault="002C171A" w:rsidP="00420131">
      <w:pPr>
        <w:pStyle w:val="Corpodetexto"/>
        <w:spacing w:line="276" w:lineRule="auto"/>
        <w:jc w:val="center"/>
        <w:rPr>
          <w:spacing w:val="-5"/>
        </w:rPr>
      </w:pPr>
    </w:p>
    <w:p w14:paraId="79CC843D" w14:textId="77777777" w:rsidR="002C171A" w:rsidRPr="00AD43EE" w:rsidRDefault="002C171A" w:rsidP="00420131">
      <w:pPr>
        <w:spacing w:line="276" w:lineRule="auto"/>
        <w:ind w:right="1925"/>
        <w:jc w:val="center"/>
        <w:rPr>
          <w:b/>
          <w:sz w:val="24"/>
          <w:szCs w:val="24"/>
        </w:rPr>
      </w:pPr>
      <w:r w:rsidRPr="00AD43EE">
        <w:rPr>
          <w:b/>
          <w:sz w:val="24"/>
          <w:szCs w:val="24"/>
        </w:rPr>
        <w:t xml:space="preserve">                       Cezar William de Melo Ribeiro</w:t>
      </w:r>
    </w:p>
    <w:p w14:paraId="35FA1CB6" w14:textId="77777777" w:rsidR="002C171A" w:rsidRPr="00AD43EE" w:rsidRDefault="002C171A" w:rsidP="00420131">
      <w:pPr>
        <w:pStyle w:val="Corpodetexto"/>
        <w:spacing w:line="276" w:lineRule="auto"/>
        <w:ind w:right="1925"/>
        <w:jc w:val="center"/>
      </w:pPr>
      <w:r w:rsidRPr="00AD43EE">
        <w:t xml:space="preserve">                     Presidente</w:t>
      </w:r>
      <w:r w:rsidRPr="00AD43EE">
        <w:rPr>
          <w:spacing w:val="-2"/>
        </w:rPr>
        <w:t xml:space="preserve"> </w:t>
      </w:r>
      <w:r w:rsidRPr="00AD43EE">
        <w:t>do</w:t>
      </w:r>
      <w:r w:rsidRPr="00AD43EE">
        <w:rPr>
          <w:spacing w:val="-2"/>
        </w:rPr>
        <w:t xml:space="preserve"> </w:t>
      </w:r>
      <w:r w:rsidRPr="00AD43EE">
        <w:t>Conselho</w:t>
      </w:r>
      <w:r w:rsidRPr="00AD43EE">
        <w:rPr>
          <w:spacing w:val="-3"/>
        </w:rPr>
        <w:t xml:space="preserve"> </w:t>
      </w:r>
      <w:r w:rsidRPr="00AD43EE">
        <w:t>Municipal</w:t>
      </w:r>
      <w:r w:rsidRPr="00AD43EE">
        <w:rPr>
          <w:spacing w:val="-5"/>
        </w:rPr>
        <w:t xml:space="preserve"> </w:t>
      </w:r>
      <w:r w:rsidRPr="00AD43EE">
        <w:t>de</w:t>
      </w:r>
      <w:r w:rsidRPr="00AD43EE">
        <w:rPr>
          <w:spacing w:val="-5"/>
        </w:rPr>
        <w:t xml:space="preserve"> </w:t>
      </w:r>
      <w:r w:rsidRPr="00AD43EE">
        <w:rPr>
          <w:spacing w:val="-4"/>
        </w:rPr>
        <w:t>Saúde</w:t>
      </w:r>
    </w:p>
    <w:p w14:paraId="572C3208" w14:textId="77777777" w:rsidR="002C171A" w:rsidRPr="00AD43EE" w:rsidRDefault="002C171A" w:rsidP="00420131">
      <w:pPr>
        <w:pStyle w:val="Corpodetexto"/>
        <w:spacing w:line="276" w:lineRule="auto"/>
        <w:jc w:val="center"/>
      </w:pPr>
    </w:p>
    <w:p w14:paraId="5588346C" w14:textId="77777777" w:rsidR="002C171A" w:rsidRPr="00AD43EE" w:rsidRDefault="002C171A" w:rsidP="00420131">
      <w:pPr>
        <w:spacing w:line="276" w:lineRule="auto"/>
        <w:jc w:val="center"/>
        <w:rPr>
          <w:b/>
          <w:sz w:val="24"/>
          <w:szCs w:val="24"/>
        </w:rPr>
      </w:pPr>
      <w:r w:rsidRPr="00AD43EE">
        <w:rPr>
          <w:b/>
          <w:sz w:val="24"/>
          <w:szCs w:val="24"/>
        </w:rPr>
        <w:t>Liliane</w:t>
      </w:r>
      <w:r w:rsidRPr="00AD43EE">
        <w:rPr>
          <w:b/>
          <w:spacing w:val="-1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Aparecida</w:t>
      </w:r>
      <w:r w:rsidRPr="00AD43EE">
        <w:rPr>
          <w:b/>
          <w:spacing w:val="-1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Moura</w:t>
      </w:r>
      <w:r w:rsidRPr="00AD43EE">
        <w:rPr>
          <w:b/>
          <w:spacing w:val="-3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Sousa</w:t>
      </w:r>
      <w:r w:rsidRPr="00AD43EE">
        <w:rPr>
          <w:b/>
          <w:spacing w:val="-5"/>
          <w:sz w:val="24"/>
          <w:szCs w:val="24"/>
        </w:rPr>
        <w:t xml:space="preserve"> </w:t>
      </w:r>
      <w:r w:rsidRPr="00AD43EE">
        <w:rPr>
          <w:b/>
          <w:spacing w:val="-2"/>
          <w:sz w:val="24"/>
          <w:szCs w:val="24"/>
        </w:rPr>
        <w:t>Silva</w:t>
      </w:r>
    </w:p>
    <w:p w14:paraId="654FF311" w14:textId="77777777" w:rsidR="002C171A" w:rsidRPr="00AD43EE" w:rsidRDefault="002C171A" w:rsidP="00420131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AD43EE">
        <w:t>Primeira Secretária do Conselho Municipal de Saúde de Uberaba</w:t>
      </w:r>
    </w:p>
    <w:p w14:paraId="472CB93A" w14:textId="77777777" w:rsidR="002C171A" w:rsidRPr="00AD43EE" w:rsidRDefault="002C171A" w:rsidP="00420131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19CACF0C" w14:textId="77777777" w:rsidR="002C171A" w:rsidRPr="00AD43EE" w:rsidRDefault="002C171A" w:rsidP="00420131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AD43EE">
        <w:t>Homologo a referida Resolução do Conselho Municipal de Saúde __/___</w:t>
      </w:r>
      <w:r w:rsidRPr="00AD43EE">
        <w:rPr>
          <w:spacing w:val="-2"/>
        </w:rPr>
        <w:t>/2023</w:t>
      </w:r>
    </w:p>
    <w:p w14:paraId="1475C532" w14:textId="77777777" w:rsidR="002C171A" w:rsidRPr="00AD43EE" w:rsidRDefault="002C171A" w:rsidP="00420131">
      <w:pPr>
        <w:spacing w:line="276" w:lineRule="auto"/>
        <w:jc w:val="center"/>
        <w:rPr>
          <w:b/>
          <w:sz w:val="24"/>
          <w:szCs w:val="24"/>
        </w:rPr>
      </w:pPr>
    </w:p>
    <w:p w14:paraId="051ACDBC" w14:textId="19F2D5C4" w:rsidR="002C171A" w:rsidRPr="00AD43EE" w:rsidRDefault="002C171A" w:rsidP="00420131">
      <w:pPr>
        <w:spacing w:line="276" w:lineRule="auto"/>
        <w:jc w:val="center"/>
        <w:rPr>
          <w:b/>
          <w:sz w:val="24"/>
          <w:szCs w:val="24"/>
        </w:rPr>
      </w:pPr>
      <w:r w:rsidRPr="00AD43EE">
        <w:rPr>
          <w:b/>
          <w:sz w:val="24"/>
          <w:szCs w:val="24"/>
        </w:rPr>
        <w:t xml:space="preserve">Valdilene </w:t>
      </w:r>
      <w:r w:rsidR="005E56AA" w:rsidRPr="00AD43EE">
        <w:rPr>
          <w:b/>
          <w:sz w:val="24"/>
          <w:szCs w:val="24"/>
        </w:rPr>
        <w:t xml:space="preserve">Rocha </w:t>
      </w:r>
      <w:r w:rsidRPr="00AD43EE">
        <w:rPr>
          <w:b/>
          <w:sz w:val="24"/>
          <w:szCs w:val="24"/>
        </w:rPr>
        <w:t>Costa Alves</w:t>
      </w:r>
    </w:p>
    <w:p w14:paraId="70534C1B" w14:textId="258978CB" w:rsidR="002C171A" w:rsidRPr="00AD43EE" w:rsidRDefault="002C171A" w:rsidP="00420131">
      <w:pPr>
        <w:spacing w:line="276" w:lineRule="auto"/>
        <w:jc w:val="center"/>
        <w:rPr>
          <w:bCs/>
          <w:sz w:val="24"/>
          <w:szCs w:val="24"/>
        </w:rPr>
      </w:pPr>
      <w:r w:rsidRPr="00AD43EE">
        <w:rPr>
          <w:bCs/>
          <w:sz w:val="24"/>
          <w:szCs w:val="24"/>
        </w:rPr>
        <w:t>Secretári</w:t>
      </w:r>
      <w:r w:rsidR="00420131">
        <w:rPr>
          <w:bCs/>
          <w:sz w:val="24"/>
          <w:szCs w:val="24"/>
        </w:rPr>
        <w:t>a</w:t>
      </w:r>
      <w:r w:rsidRPr="00AD43EE">
        <w:rPr>
          <w:bCs/>
          <w:sz w:val="24"/>
          <w:szCs w:val="24"/>
        </w:rPr>
        <w:t xml:space="preserve"> </w:t>
      </w:r>
      <w:r w:rsidR="00420131">
        <w:rPr>
          <w:bCs/>
          <w:sz w:val="24"/>
          <w:szCs w:val="24"/>
        </w:rPr>
        <w:t>Municipal</w:t>
      </w:r>
      <w:r w:rsidRPr="00AD43EE">
        <w:rPr>
          <w:bCs/>
          <w:sz w:val="24"/>
          <w:szCs w:val="24"/>
        </w:rPr>
        <w:t xml:space="preserve"> de saúde</w:t>
      </w:r>
    </w:p>
    <w:p w14:paraId="136217CC" w14:textId="463692A7" w:rsidR="002D7E6C" w:rsidRPr="00AD43EE" w:rsidRDefault="002C171A" w:rsidP="00420131">
      <w:pPr>
        <w:spacing w:line="276" w:lineRule="auto"/>
        <w:jc w:val="center"/>
        <w:rPr>
          <w:b/>
          <w:sz w:val="24"/>
          <w:szCs w:val="24"/>
        </w:rPr>
      </w:pPr>
      <w:r w:rsidRPr="00AD43EE">
        <w:rPr>
          <w:bCs/>
          <w:sz w:val="24"/>
          <w:szCs w:val="24"/>
        </w:rPr>
        <w:t>Decreto:</w:t>
      </w:r>
      <w:r w:rsidR="00420131">
        <w:rPr>
          <w:bCs/>
          <w:sz w:val="24"/>
          <w:szCs w:val="24"/>
        </w:rPr>
        <w:t>3.768/2023</w:t>
      </w:r>
    </w:p>
    <w:sectPr w:rsidR="002D7E6C" w:rsidRPr="00AD43EE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DFAE" w14:textId="77777777" w:rsidR="006304EB" w:rsidRDefault="006304EB">
      <w:r>
        <w:separator/>
      </w:r>
    </w:p>
  </w:endnote>
  <w:endnote w:type="continuationSeparator" w:id="0">
    <w:p w14:paraId="6196E933" w14:textId="77777777" w:rsidR="006304EB" w:rsidRDefault="00630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E33AA" w14:textId="77777777" w:rsidR="006304EB" w:rsidRDefault="006304EB">
      <w:r>
        <w:separator/>
      </w:r>
    </w:p>
  </w:footnote>
  <w:footnote w:type="continuationSeparator" w:id="0">
    <w:p w14:paraId="42EE5E2C" w14:textId="77777777" w:rsidR="006304EB" w:rsidRDefault="00630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0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2"/>
  </w:num>
  <w:num w:numId="8" w16cid:durableId="1487281411">
    <w:abstractNumId w:val="26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8"/>
  </w:num>
  <w:num w:numId="12" w16cid:durableId="479690602">
    <w:abstractNumId w:val="31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29"/>
  </w:num>
  <w:num w:numId="28" w16cid:durableId="1710761047">
    <w:abstractNumId w:val="27"/>
  </w:num>
  <w:num w:numId="29" w16cid:durableId="592664642">
    <w:abstractNumId w:val="11"/>
  </w:num>
  <w:num w:numId="30" w16cid:durableId="1714041741">
    <w:abstractNumId w:val="30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77291"/>
    <w:rsid w:val="0028237E"/>
    <w:rsid w:val="00282BB4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FBD"/>
    <w:rsid w:val="004031DF"/>
    <w:rsid w:val="00420131"/>
    <w:rsid w:val="00430A46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C2217"/>
    <w:rsid w:val="007D6033"/>
    <w:rsid w:val="007F1C05"/>
    <w:rsid w:val="007F4FD7"/>
    <w:rsid w:val="007F5D70"/>
    <w:rsid w:val="00811133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43EB2"/>
    <w:rsid w:val="00A578ED"/>
    <w:rsid w:val="00AA71BD"/>
    <w:rsid w:val="00AB4119"/>
    <w:rsid w:val="00AB71B3"/>
    <w:rsid w:val="00AD43EE"/>
    <w:rsid w:val="00AD4426"/>
    <w:rsid w:val="00AE0E73"/>
    <w:rsid w:val="00AE342E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4FD0"/>
    <w:rsid w:val="00BD5DFB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502A3"/>
    <w:rsid w:val="00D6212D"/>
    <w:rsid w:val="00D6456E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8</cp:revision>
  <cp:lastPrinted>2023-03-08T18:16:00Z</cp:lastPrinted>
  <dcterms:created xsi:type="dcterms:W3CDTF">2023-03-17T16:57:00Z</dcterms:created>
  <dcterms:modified xsi:type="dcterms:W3CDTF">2023-04-11T21:05:00Z</dcterms:modified>
</cp:coreProperties>
</file>