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1D641DB9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E30B7" w:rsidRPr="00357E5F">
        <w:rPr>
          <w:rFonts w:ascii="Times New Roman" w:hAnsi="Times New Roman" w:cs="Times New Roman"/>
          <w:b/>
          <w:sz w:val="24"/>
          <w:szCs w:val="24"/>
        </w:rPr>
        <w:t>7</w:t>
      </w:r>
      <w:r w:rsidR="008E31A7">
        <w:rPr>
          <w:rFonts w:ascii="Times New Roman" w:hAnsi="Times New Roman" w:cs="Times New Roman"/>
          <w:b/>
          <w:sz w:val="24"/>
          <w:szCs w:val="24"/>
        </w:rPr>
        <w:t>6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7ECDFD" w14:textId="77777777" w:rsidR="00AD21A3" w:rsidRPr="00357E5F" w:rsidRDefault="00357E5F" w:rsidP="00AD21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 </w:t>
      </w:r>
      <w:r w:rsidR="004D166D">
        <w:rPr>
          <w:rFonts w:ascii="Times New Roman" w:hAnsi="Times New Roman" w:cs="Times New Roman"/>
          <w:sz w:val="24"/>
          <w:szCs w:val="24"/>
        </w:rPr>
        <w:t xml:space="preserve"> </w:t>
      </w:r>
      <w:r w:rsidR="004D166D">
        <w:rPr>
          <w:rFonts w:ascii="Times New Roman" w:hAnsi="Times New Roman" w:cs="Times New Roman"/>
          <w:i/>
          <w:iCs/>
          <w:sz w:val="24"/>
          <w:szCs w:val="24"/>
        </w:rPr>
        <w:t>ad</w:t>
      </w:r>
      <w:r w:rsidR="004D166D">
        <w:rPr>
          <w:rFonts w:ascii="Times New Roman" w:hAnsi="Times New Roman" w:cs="Times New Roman"/>
          <w:sz w:val="24"/>
          <w:szCs w:val="24"/>
        </w:rPr>
        <w:t xml:space="preserve"> </w:t>
      </w:r>
      <w:r w:rsidR="004D166D">
        <w:rPr>
          <w:rFonts w:ascii="Times New Roman" w:hAnsi="Times New Roman" w:cs="Times New Roman"/>
          <w:i/>
          <w:iCs/>
          <w:sz w:val="24"/>
          <w:szCs w:val="24"/>
        </w:rPr>
        <w:t>referendum</w:t>
      </w:r>
      <w:r w:rsidR="004D166D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pela Associação de Pais e Amigos dos Excepcionais - APAE, processo adinistrativo 01/</w:t>
      </w:r>
      <w:r w:rsidR="004D166D">
        <w:rPr>
          <w:rFonts w:ascii="Times New Roman" w:hAnsi="Times New Roman" w:cs="Times New Roman"/>
          <w:sz w:val="24"/>
          <w:szCs w:val="24"/>
        </w:rPr>
        <w:t>16541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conforme apresentado à Conselho Municipal de Saúde, </w:t>
      </w:r>
      <w:r w:rsidR="00AD21A3" w:rsidRPr="00357E5F">
        <w:rPr>
          <w:rFonts w:ascii="Times New Roman" w:hAnsi="Times New Roman" w:cs="Times New Roman"/>
          <w:sz w:val="24"/>
          <w:szCs w:val="24"/>
        </w:rPr>
        <w:t xml:space="preserve">, </w:t>
      </w:r>
      <w:r w:rsidR="00AD21A3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AD21A3">
        <w:rPr>
          <w:rFonts w:ascii="Times New Roman" w:hAnsi="Times New Roman" w:cs="Times New Roman"/>
          <w:sz w:val="24"/>
          <w:szCs w:val="24"/>
        </w:rPr>
        <w:t>;</w:t>
      </w:r>
    </w:p>
    <w:p w14:paraId="4C888BC4" w14:textId="2BB141C5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6CE4C" w14:textId="11CCEDE4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</w:t>
      </w:r>
      <w:r w:rsidR="007D51D6">
        <w:rPr>
          <w:rFonts w:ascii="Times New Roman" w:hAnsi="Times New Roman" w:cs="Times New Roman"/>
          <w:sz w:val="24"/>
          <w:szCs w:val="24"/>
        </w:rPr>
        <w:t xml:space="preserve">recurso </w:t>
      </w:r>
      <w:r w:rsidRPr="00357E5F">
        <w:rPr>
          <w:rFonts w:ascii="Times New Roman" w:hAnsi="Times New Roman" w:cs="Times New Roman"/>
          <w:sz w:val="24"/>
          <w:szCs w:val="24"/>
        </w:rPr>
        <w:t xml:space="preserve">oriundo de Remessa de Termo de Fomento para Associação de Pais e Amigos dos Excepcionais – APAE, apresentado foi no importe de R$ </w:t>
      </w:r>
      <w:r w:rsidR="004D166D">
        <w:rPr>
          <w:rFonts w:ascii="Times New Roman" w:hAnsi="Times New Roman" w:cs="Times New Roman"/>
          <w:sz w:val="24"/>
          <w:szCs w:val="24"/>
        </w:rPr>
        <w:t>405.000,00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4D166D">
        <w:rPr>
          <w:rFonts w:ascii="Times New Roman" w:hAnsi="Times New Roman" w:cs="Times New Roman"/>
          <w:sz w:val="24"/>
          <w:szCs w:val="24"/>
        </w:rPr>
        <w:t>quatrocentos e cinco 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FCF58" w14:textId="77777777" w:rsidR="006A4030" w:rsidRDefault="006A4030">
      <w:r>
        <w:separator/>
      </w:r>
    </w:p>
  </w:endnote>
  <w:endnote w:type="continuationSeparator" w:id="0">
    <w:p w14:paraId="3E409DA4" w14:textId="77777777" w:rsidR="006A4030" w:rsidRDefault="006A4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BB018" w14:textId="77777777" w:rsidR="006A4030" w:rsidRDefault="006A4030">
      <w:r>
        <w:separator/>
      </w:r>
    </w:p>
  </w:footnote>
  <w:footnote w:type="continuationSeparator" w:id="0">
    <w:p w14:paraId="03A04EB5" w14:textId="77777777" w:rsidR="006A4030" w:rsidRDefault="006A4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B7989"/>
    <w:rsid w:val="00100834"/>
    <w:rsid w:val="00170F92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476D"/>
    <w:rsid w:val="004B5559"/>
    <w:rsid w:val="004C533B"/>
    <w:rsid w:val="004D166D"/>
    <w:rsid w:val="004D2B67"/>
    <w:rsid w:val="004D37AF"/>
    <w:rsid w:val="004E4E7D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6951"/>
    <w:rsid w:val="00680FEF"/>
    <w:rsid w:val="006A004C"/>
    <w:rsid w:val="006A4030"/>
    <w:rsid w:val="006B0053"/>
    <w:rsid w:val="006F0B76"/>
    <w:rsid w:val="00732103"/>
    <w:rsid w:val="00733DB4"/>
    <w:rsid w:val="0074114D"/>
    <w:rsid w:val="007576EF"/>
    <w:rsid w:val="00786EE9"/>
    <w:rsid w:val="007A561D"/>
    <w:rsid w:val="007D51D6"/>
    <w:rsid w:val="00841474"/>
    <w:rsid w:val="00897DB4"/>
    <w:rsid w:val="008A35F0"/>
    <w:rsid w:val="008E2DA3"/>
    <w:rsid w:val="008E31A7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21A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2778"/>
    <w:rsid w:val="00B635A2"/>
    <w:rsid w:val="00B65046"/>
    <w:rsid w:val="00B8337E"/>
    <w:rsid w:val="00B93A38"/>
    <w:rsid w:val="00BB4FD0"/>
    <w:rsid w:val="00BD5DFB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E10A4"/>
    <w:rsid w:val="00E4068B"/>
    <w:rsid w:val="00E7031B"/>
    <w:rsid w:val="00EA33D9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471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30</cp:revision>
  <cp:lastPrinted>2023-11-06T14:12:00Z</cp:lastPrinted>
  <dcterms:created xsi:type="dcterms:W3CDTF">2022-08-17T15:14:00Z</dcterms:created>
  <dcterms:modified xsi:type="dcterms:W3CDTF">2023-12-19T18:18:00Z</dcterms:modified>
</cp:coreProperties>
</file>