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F2A" w:rsidRPr="00CB7175" w:rsidRDefault="00655F2A" w:rsidP="00724E33">
      <w:pPr>
        <w:spacing w:line="276" w:lineRule="auto"/>
        <w:ind w:right="-568"/>
        <w:jc w:val="center"/>
        <w:rPr>
          <w:rFonts w:cstheme="minorHAnsi"/>
          <w:b/>
          <w:sz w:val="28"/>
          <w:szCs w:val="28"/>
        </w:rPr>
      </w:pPr>
      <w:r w:rsidRPr="00CB7175">
        <w:rPr>
          <w:rFonts w:cstheme="minorHAnsi"/>
          <w:b/>
          <w:sz w:val="28"/>
          <w:szCs w:val="28"/>
        </w:rPr>
        <w:t xml:space="preserve">ANEXO I  </w:t>
      </w:r>
    </w:p>
    <w:p w:rsidR="00724E33" w:rsidRPr="00FB18DA" w:rsidRDefault="00724E33" w:rsidP="00724E33">
      <w:pPr>
        <w:spacing w:line="276" w:lineRule="auto"/>
        <w:ind w:right="-568"/>
        <w:jc w:val="center"/>
        <w:rPr>
          <w:rFonts w:cstheme="minorHAnsi"/>
          <w:b/>
          <w:sz w:val="28"/>
          <w:szCs w:val="28"/>
        </w:rPr>
      </w:pPr>
    </w:p>
    <w:p w:rsidR="001B7CEE" w:rsidRPr="00FB18DA" w:rsidRDefault="009B36D2" w:rsidP="00724E33">
      <w:pPr>
        <w:spacing w:line="276" w:lineRule="auto"/>
        <w:ind w:right="-568"/>
        <w:jc w:val="center"/>
        <w:rPr>
          <w:rFonts w:cstheme="minorHAnsi"/>
          <w:b/>
          <w:sz w:val="28"/>
          <w:szCs w:val="28"/>
        </w:rPr>
      </w:pPr>
      <w:r w:rsidRPr="00FB18DA">
        <w:rPr>
          <w:rFonts w:cstheme="minorHAnsi"/>
          <w:b/>
          <w:sz w:val="28"/>
          <w:szCs w:val="28"/>
        </w:rPr>
        <w:t>TERMO</w:t>
      </w:r>
      <w:r w:rsidR="001B7CEE" w:rsidRPr="00FB18DA">
        <w:rPr>
          <w:rFonts w:cstheme="minorHAnsi"/>
          <w:b/>
          <w:sz w:val="28"/>
          <w:szCs w:val="28"/>
        </w:rPr>
        <w:t xml:space="preserve"> DE DESIGNAÇÃO </w:t>
      </w:r>
    </w:p>
    <w:p w:rsidR="00F37464" w:rsidRPr="00FB18DA" w:rsidRDefault="001B7CEE" w:rsidP="00724E33">
      <w:pPr>
        <w:spacing w:line="276" w:lineRule="auto"/>
        <w:ind w:right="-568"/>
        <w:jc w:val="center"/>
        <w:rPr>
          <w:rFonts w:cstheme="minorHAnsi"/>
          <w:b/>
          <w:sz w:val="28"/>
          <w:szCs w:val="28"/>
        </w:rPr>
      </w:pPr>
      <w:r w:rsidRPr="00FB18DA">
        <w:rPr>
          <w:rFonts w:cstheme="minorHAnsi"/>
          <w:b/>
          <w:sz w:val="28"/>
          <w:szCs w:val="28"/>
        </w:rPr>
        <w:t>GESTORES/</w:t>
      </w:r>
      <w:r w:rsidR="00655F2A" w:rsidRPr="00FB18DA">
        <w:rPr>
          <w:rFonts w:cstheme="minorHAnsi"/>
          <w:b/>
          <w:sz w:val="28"/>
          <w:szCs w:val="28"/>
        </w:rPr>
        <w:t>FISCAIS DE CONTRATOS</w:t>
      </w:r>
    </w:p>
    <w:p w:rsidR="001B7CEE" w:rsidRPr="007805F7" w:rsidRDefault="001B7CEE" w:rsidP="008358FC">
      <w:pPr>
        <w:spacing w:line="276" w:lineRule="auto"/>
        <w:ind w:right="-568"/>
        <w:rPr>
          <w:rFonts w:cstheme="minorHAnsi"/>
          <w:b/>
          <w:color w:val="7030A0"/>
          <w:sz w:val="24"/>
          <w:szCs w:val="24"/>
        </w:rPr>
      </w:pPr>
    </w:p>
    <w:p w:rsidR="00A768AF" w:rsidRPr="007805F7" w:rsidRDefault="00A768AF" w:rsidP="00724E33">
      <w:pPr>
        <w:spacing w:line="276" w:lineRule="auto"/>
        <w:ind w:right="-568"/>
        <w:jc w:val="center"/>
        <w:rPr>
          <w:rFonts w:cstheme="minorHAnsi"/>
          <w:b/>
          <w:color w:val="7030A0"/>
          <w:sz w:val="24"/>
          <w:szCs w:val="24"/>
        </w:rPr>
      </w:pPr>
    </w:p>
    <w:p w:rsidR="00F37464" w:rsidRPr="00DE10C3" w:rsidRDefault="00757ED7" w:rsidP="00724E33">
      <w:pPr>
        <w:spacing w:line="276" w:lineRule="auto"/>
        <w:ind w:right="-568" w:firstLine="708"/>
        <w:jc w:val="both"/>
        <w:rPr>
          <w:rFonts w:cstheme="minorHAnsi"/>
          <w:sz w:val="24"/>
          <w:szCs w:val="24"/>
        </w:rPr>
      </w:pPr>
      <w:r w:rsidRPr="00DE10C3">
        <w:rPr>
          <w:rFonts w:cstheme="minorHAnsi"/>
          <w:sz w:val="24"/>
          <w:szCs w:val="24"/>
          <w:shd w:val="clear" w:color="auto" w:fill="D9D9D9" w:themeFill="background1" w:themeFillShade="D9"/>
        </w:rPr>
        <w:t>(nome da autoridade máxima do órgão ou entidade)</w:t>
      </w:r>
      <w:r w:rsidR="001B7CEE" w:rsidRPr="00DE10C3">
        <w:rPr>
          <w:rFonts w:cstheme="minorHAnsi"/>
          <w:sz w:val="24"/>
          <w:szCs w:val="24"/>
        </w:rPr>
        <w:t>,</w:t>
      </w:r>
      <w:r w:rsidRPr="00DE10C3">
        <w:rPr>
          <w:rFonts w:cstheme="minorHAnsi"/>
          <w:sz w:val="24"/>
          <w:szCs w:val="24"/>
        </w:rPr>
        <w:t xml:space="preserve"> </w:t>
      </w:r>
      <w:r w:rsidRPr="00DE10C3">
        <w:rPr>
          <w:rFonts w:cstheme="minorHAnsi"/>
          <w:sz w:val="24"/>
          <w:szCs w:val="24"/>
          <w:shd w:val="clear" w:color="auto" w:fill="D9D9D9" w:themeFill="background1" w:themeFillShade="D9"/>
        </w:rPr>
        <w:t>(secretário de...)</w:t>
      </w:r>
      <w:r w:rsidR="001B7CEE" w:rsidRPr="00DE10C3">
        <w:rPr>
          <w:rFonts w:cstheme="minorHAnsi"/>
          <w:sz w:val="24"/>
          <w:szCs w:val="24"/>
        </w:rPr>
        <w:t xml:space="preserve"> no uso de suas atribuições, e considerando a necessidade de designar servidores públicos para exercerem a </w:t>
      </w:r>
      <w:r w:rsidRPr="00DE10C3">
        <w:rPr>
          <w:rFonts w:cstheme="minorHAnsi"/>
          <w:sz w:val="24"/>
          <w:szCs w:val="24"/>
        </w:rPr>
        <w:t>gestão e fiscalização</w:t>
      </w:r>
      <w:r w:rsidR="001B7CEE" w:rsidRPr="00DE10C3">
        <w:rPr>
          <w:rFonts w:cstheme="minorHAnsi"/>
          <w:sz w:val="24"/>
          <w:szCs w:val="24"/>
        </w:rPr>
        <w:t xml:space="preserve"> do</w:t>
      </w:r>
      <w:r w:rsidRPr="00DE10C3">
        <w:rPr>
          <w:rFonts w:cstheme="minorHAnsi"/>
          <w:sz w:val="24"/>
          <w:szCs w:val="24"/>
        </w:rPr>
        <w:t xml:space="preserve">(s) </w:t>
      </w:r>
      <w:r w:rsidR="001B7CEE" w:rsidRPr="00DE10C3">
        <w:rPr>
          <w:rFonts w:cstheme="minorHAnsi"/>
          <w:sz w:val="24"/>
          <w:szCs w:val="24"/>
        </w:rPr>
        <w:t>contrato</w:t>
      </w:r>
      <w:r w:rsidRPr="00DE10C3">
        <w:rPr>
          <w:rFonts w:cstheme="minorHAnsi"/>
          <w:sz w:val="24"/>
          <w:szCs w:val="24"/>
        </w:rPr>
        <w:t xml:space="preserve">(s) </w:t>
      </w:r>
      <w:r w:rsidR="001B7CEE" w:rsidRPr="00DE10C3">
        <w:rPr>
          <w:rFonts w:cstheme="minorHAnsi"/>
          <w:sz w:val="24"/>
          <w:szCs w:val="24"/>
        </w:rPr>
        <w:t xml:space="preserve">administrativos, em atendimento ao disposto no artigo </w:t>
      </w:r>
      <w:r w:rsidR="00724E33" w:rsidRPr="00DE10C3">
        <w:rPr>
          <w:rFonts w:cstheme="minorHAnsi"/>
          <w:sz w:val="24"/>
          <w:szCs w:val="24"/>
        </w:rPr>
        <w:t>7</w:t>
      </w:r>
      <w:r w:rsidR="001B7CEE" w:rsidRPr="00DE10C3">
        <w:rPr>
          <w:rFonts w:cstheme="minorHAnsi"/>
          <w:sz w:val="24"/>
          <w:szCs w:val="24"/>
        </w:rPr>
        <w:t>º do Decreto nº 3.</w:t>
      </w:r>
      <w:r w:rsidR="00724E33" w:rsidRPr="00DE10C3">
        <w:rPr>
          <w:rFonts w:cstheme="minorHAnsi"/>
          <w:sz w:val="24"/>
          <w:szCs w:val="24"/>
        </w:rPr>
        <w:t>815</w:t>
      </w:r>
      <w:r w:rsidR="001B7CEE" w:rsidRPr="00DE10C3">
        <w:rPr>
          <w:rFonts w:cstheme="minorHAnsi"/>
          <w:sz w:val="24"/>
          <w:szCs w:val="24"/>
        </w:rPr>
        <w:t xml:space="preserve">, de </w:t>
      </w:r>
      <w:r w:rsidR="00724E33" w:rsidRPr="00DE10C3">
        <w:rPr>
          <w:rFonts w:cstheme="minorHAnsi"/>
          <w:sz w:val="24"/>
          <w:szCs w:val="24"/>
        </w:rPr>
        <w:t>31</w:t>
      </w:r>
      <w:r w:rsidR="001B7CEE" w:rsidRPr="00DE10C3">
        <w:rPr>
          <w:rFonts w:cstheme="minorHAnsi"/>
          <w:sz w:val="24"/>
          <w:szCs w:val="24"/>
        </w:rPr>
        <w:t xml:space="preserve"> de </w:t>
      </w:r>
      <w:r w:rsidR="00724E33" w:rsidRPr="00DE10C3">
        <w:rPr>
          <w:rFonts w:cstheme="minorHAnsi"/>
          <w:sz w:val="24"/>
          <w:szCs w:val="24"/>
        </w:rPr>
        <w:t>março</w:t>
      </w:r>
      <w:r w:rsidR="001B7CEE" w:rsidRPr="00DE10C3">
        <w:rPr>
          <w:rFonts w:cstheme="minorHAnsi"/>
          <w:sz w:val="24"/>
          <w:szCs w:val="24"/>
        </w:rPr>
        <w:t xml:space="preserve"> de 2023.</w:t>
      </w:r>
    </w:p>
    <w:p w:rsidR="00AE6DED" w:rsidRPr="00DE10C3" w:rsidRDefault="00AE6DED" w:rsidP="00724E33">
      <w:pPr>
        <w:spacing w:line="276" w:lineRule="auto"/>
        <w:ind w:right="-568"/>
        <w:jc w:val="both"/>
        <w:rPr>
          <w:rFonts w:cstheme="minorHAnsi"/>
          <w:sz w:val="24"/>
          <w:szCs w:val="24"/>
        </w:rPr>
      </w:pPr>
    </w:p>
    <w:p w:rsidR="00757ED7" w:rsidRPr="00DE10C3" w:rsidRDefault="00757ED7" w:rsidP="00724E33">
      <w:pPr>
        <w:spacing w:line="276" w:lineRule="auto"/>
        <w:ind w:right="-568" w:firstLine="708"/>
        <w:jc w:val="both"/>
        <w:rPr>
          <w:rFonts w:cstheme="minorHAnsi"/>
          <w:sz w:val="24"/>
          <w:szCs w:val="24"/>
        </w:rPr>
      </w:pPr>
      <w:r w:rsidRPr="00DE10C3">
        <w:rPr>
          <w:rFonts w:cstheme="minorHAnsi"/>
          <w:sz w:val="24"/>
          <w:szCs w:val="24"/>
        </w:rPr>
        <w:t xml:space="preserve">Resolve: </w:t>
      </w:r>
    </w:p>
    <w:p w:rsidR="00757ED7" w:rsidRPr="00DE10C3" w:rsidRDefault="00757ED7" w:rsidP="00724E33">
      <w:pPr>
        <w:spacing w:line="276" w:lineRule="auto"/>
        <w:ind w:right="-568" w:firstLine="708"/>
        <w:jc w:val="both"/>
        <w:rPr>
          <w:rFonts w:cstheme="minorHAnsi"/>
          <w:sz w:val="24"/>
          <w:szCs w:val="24"/>
        </w:rPr>
      </w:pPr>
      <w:r w:rsidRPr="00DE10C3">
        <w:rPr>
          <w:rFonts w:cstheme="minorHAnsi"/>
          <w:sz w:val="24"/>
          <w:szCs w:val="24"/>
        </w:rPr>
        <w:t xml:space="preserve">Designar os servidores abaixo indicados como </w:t>
      </w:r>
      <w:proofErr w:type="gramStart"/>
      <w:r w:rsidRPr="00DE10C3">
        <w:rPr>
          <w:rFonts w:cstheme="minorHAnsi"/>
          <w:sz w:val="24"/>
          <w:szCs w:val="24"/>
        </w:rPr>
        <w:t>responsáveis pela gestão e fiscalização do(s) contrato(s), bem como seus substitutos, observando as atribuições definidas no</w:t>
      </w:r>
      <w:r w:rsidR="00A768AF" w:rsidRPr="00DE10C3">
        <w:rPr>
          <w:rFonts w:cstheme="minorHAnsi"/>
          <w:sz w:val="24"/>
          <w:szCs w:val="24"/>
        </w:rPr>
        <w:t>s</w:t>
      </w:r>
      <w:r w:rsidRPr="00DE10C3">
        <w:rPr>
          <w:rFonts w:cstheme="minorHAnsi"/>
          <w:sz w:val="24"/>
          <w:szCs w:val="24"/>
        </w:rPr>
        <w:t xml:space="preserve"> artigo</w:t>
      </w:r>
      <w:r w:rsidR="00A768AF" w:rsidRPr="00DE10C3">
        <w:rPr>
          <w:rFonts w:cstheme="minorHAnsi"/>
          <w:sz w:val="24"/>
          <w:szCs w:val="24"/>
        </w:rPr>
        <w:t xml:space="preserve">s </w:t>
      </w:r>
      <w:r w:rsidR="00724E33" w:rsidRPr="00DE10C3">
        <w:rPr>
          <w:rFonts w:cstheme="minorHAnsi"/>
          <w:sz w:val="24"/>
          <w:szCs w:val="24"/>
        </w:rPr>
        <w:t xml:space="preserve">24 e 25 </w:t>
      </w:r>
      <w:r w:rsidR="00A768AF" w:rsidRPr="00DE10C3">
        <w:rPr>
          <w:rFonts w:cstheme="minorHAnsi"/>
          <w:sz w:val="24"/>
          <w:szCs w:val="24"/>
        </w:rPr>
        <w:t xml:space="preserve">do </w:t>
      </w:r>
      <w:r w:rsidR="00724E33" w:rsidRPr="00DE10C3">
        <w:rPr>
          <w:rFonts w:cstheme="minorHAnsi"/>
          <w:sz w:val="24"/>
          <w:szCs w:val="24"/>
        </w:rPr>
        <w:t>Decreto nº</w:t>
      </w:r>
      <w:proofErr w:type="gramEnd"/>
      <w:r w:rsidR="00724E33" w:rsidRPr="00DE10C3">
        <w:rPr>
          <w:rFonts w:cstheme="minorHAnsi"/>
          <w:sz w:val="24"/>
          <w:szCs w:val="24"/>
        </w:rPr>
        <w:t xml:space="preserve"> 3.815, de 31 de março de 2023</w:t>
      </w:r>
      <w:r w:rsidR="00A768AF" w:rsidRPr="00DE10C3">
        <w:rPr>
          <w:rFonts w:cstheme="minorHAnsi"/>
          <w:sz w:val="24"/>
          <w:szCs w:val="24"/>
        </w:rPr>
        <w:t>.</w:t>
      </w:r>
    </w:p>
    <w:p w:rsidR="00AE6DED" w:rsidRPr="00DE10C3" w:rsidRDefault="00AE6DED" w:rsidP="00724E33">
      <w:pPr>
        <w:spacing w:line="276" w:lineRule="auto"/>
        <w:ind w:right="-568"/>
        <w:rPr>
          <w:rFonts w:cstheme="minorHAnsi"/>
          <w:b/>
          <w:sz w:val="24"/>
          <w:szCs w:val="24"/>
        </w:rPr>
      </w:pPr>
    </w:p>
    <w:tbl>
      <w:tblPr>
        <w:tblStyle w:val="Tabelacomgrade"/>
        <w:tblW w:w="9322" w:type="dxa"/>
        <w:tblLayout w:type="fixed"/>
        <w:tblLook w:val="04A0"/>
      </w:tblPr>
      <w:tblGrid>
        <w:gridCol w:w="2802"/>
        <w:gridCol w:w="6520"/>
      </w:tblGrid>
      <w:tr w:rsidR="00A768AF" w:rsidRPr="00DE10C3" w:rsidTr="00B85A21">
        <w:tc>
          <w:tcPr>
            <w:tcW w:w="2802" w:type="dxa"/>
          </w:tcPr>
          <w:p w:rsidR="00A768AF" w:rsidRPr="00DE10C3" w:rsidRDefault="00A768AF" w:rsidP="00724E33">
            <w:pPr>
              <w:spacing w:line="276" w:lineRule="auto"/>
              <w:ind w:right="-568"/>
              <w:rPr>
                <w:rFonts w:cstheme="minorHAnsi"/>
                <w:b/>
                <w:sz w:val="24"/>
                <w:szCs w:val="24"/>
              </w:rPr>
            </w:pPr>
            <w:r w:rsidRPr="00DE10C3">
              <w:rPr>
                <w:rFonts w:cstheme="minorHAnsi"/>
                <w:b/>
                <w:sz w:val="24"/>
                <w:szCs w:val="24"/>
              </w:rPr>
              <w:t>CONTRATANTE:</w:t>
            </w:r>
          </w:p>
        </w:tc>
        <w:tc>
          <w:tcPr>
            <w:tcW w:w="6520" w:type="dxa"/>
          </w:tcPr>
          <w:p w:rsidR="00A768AF" w:rsidRPr="00DE10C3" w:rsidRDefault="00A768AF" w:rsidP="00B85A21">
            <w:pPr>
              <w:spacing w:line="276" w:lineRule="auto"/>
              <w:ind w:right="-108"/>
              <w:rPr>
                <w:rFonts w:cstheme="minorHAnsi"/>
                <w:sz w:val="24"/>
                <w:szCs w:val="24"/>
              </w:rPr>
            </w:pPr>
          </w:p>
        </w:tc>
      </w:tr>
      <w:tr w:rsidR="00A768AF" w:rsidRPr="00DE10C3" w:rsidTr="00B85A21">
        <w:tc>
          <w:tcPr>
            <w:tcW w:w="2802" w:type="dxa"/>
          </w:tcPr>
          <w:p w:rsidR="00A768AF" w:rsidRPr="00DE10C3" w:rsidRDefault="00A768AF" w:rsidP="00724E33">
            <w:pPr>
              <w:spacing w:line="276" w:lineRule="auto"/>
              <w:ind w:right="-568"/>
              <w:rPr>
                <w:rFonts w:cstheme="minorHAnsi"/>
                <w:b/>
                <w:sz w:val="24"/>
                <w:szCs w:val="24"/>
              </w:rPr>
            </w:pPr>
            <w:r w:rsidRPr="00DE10C3">
              <w:rPr>
                <w:rFonts w:cstheme="minorHAnsi"/>
                <w:b/>
                <w:sz w:val="24"/>
                <w:szCs w:val="24"/>
              </w:rPr>
              <w:t>CONTRATADA:</w:t>
            </w:r>
          </w:p>
        </w:tc>
        <w:tc>
          <w:tcPr>
            <w:tcW w:w="6520" w:type="dxa"/>
          </w:tcPr>
          <w:p w:rsidR="00A768AF" w:rsidRPr="00DE10C3" w:rsidRDefault="00A768AF" w:rsidP="00724E33">
            <w:pPr>
              <w:spacing w:line="276" w:lineRule="auto"/>
              <w:ind w:right="-568"/>
              <w:rPr>
                <w:rFonts w:cstheme="minorHAnsi"/>
                <w:sz w:val="24"/>
                <w:szCs w:val="24"/>
              </w:rPr>
            </w:pPr>
          </w:p>
        </w:tc>
      </w:tr>
      <w:tr w:rsidR="00A768AF" w:rsidRPr="00DE10C3" w:rsidTr="00B85A21">
        <w:tc>
          <w:tcPr>
            <w:tcW w:w="2802" w:type="dxa"/>
          </w:tcPr>
          <w:p w:rsidR="00A768AF" w:rsidRPr="00DE10C3" w:rsidRDefault="00AE6DED" w:rsidP="00724E33">
            <w:pPr>
              <w:spacing w:line="276" w:lineRule="auto"/>
              <w:ind w:right="-568"/>
              <w:rPr>
                <w:rFonts w:cstheme="minorHAnsi"/>
                <w:b/>
                <w:sz w:val="24"/>
                <w:szCs w:val="24"/>
              </w:rPr>
            </w:pPr>
            <w:r w:rsidRPr="00DE10C3">
              <w:rPr>
                <w:rFonts w:cstheme="minorHAnsi"/>
                <w:b/>
                <w:sz w:val="24"/>
                <w:szCs w:val="24"/>
              </w:rPr>
              <w:t>CONTRATO Nº:</w:t>
            </w:r>
          </w:p>
        </w:tc>
        <w:tc>
          <w:tcPr>
            <w:tcW w:w="6520" w:type="dxa"/>
          </w:tcPr>
          <w:p w:rsidR="00A768AF" w:rsidRPr="00DE10C3" w:rsidRDefault="00A768AF" w:rsidP="00724E33">
            <w:pPr>
              <w:spacing w:line="276" w:lineRule="auto"/>
              <w:ind w:right="-568"/>
              <w:rPr>
                <w:rFonts w:cstheme="minorHAnsi"/>
                <w:sz w:val="24"/>
                <w:szCs w:val="24"/>
              </w:rPr>
            </w:pPr>
          </w:p>
        </w:tc>
      </w:tr>
      <w:tr w:rsidR="00A768AF" w:rsidRPr="00DE10C3" w:rsidTr="00B85A21">
        <w:tc>
          <w:tcPr>
            <w:tcW w:w="2802" w:type="dxa"/>
          </w:tcPr>
          <w:p w:rsidR="00A768AF" w:rsidRPr="00DE10C3" w:rsidRDefault="00AE6DED" w:rsidP="00724E33">
            <w:pPr>
              <w:spacing w:line="276" w:lineRule="auto"/>
              <w:ind w:right="-568"/>
              <w:rPr>
                <w:rFonts w:cstheme="minorHAnsi"/>
                <w:b/>
                <w:sz w:val="24"/>
                <w:szCs w:val="24"/>
              </w:rPr>
            </w:pPr>
            <w:r w:rsidRPr="00DE10C3">
              <w:rPr>
                <w:rFonts w:cstheme="minorHAnsi"/>
                <w:b/>
                <w:sz w:val="24"/>
                <w:szCs w:val="24"/>
              </w:rPr>
              <w:t xml:space="preserve">OBJETO: </w:t>
            </w:r>
          </w:p>
        </w:tc>
        <w:tc>
          <w:tcPr>
            <w:tcW w:w="6520" w:type="dxa"/>
          </w:tcPr>
          <w:p w:rsidR="00A768AF" w:rsidRPr="00DE10C3" w:rsidRDefault="00A768AF" w:rsidP="00724E33">
            <w:pPr>
              <w:spacing w:line="276" w:lineRule="auto"/>
              <w:ind w:right="-568"/>
              <w:rPr>
                <w:rFonts w:cstheme="minorHAnsi"/>
                <w:sz w:val="24"/>
                <w:szCs w:val="24"/>
              </w:rPr>
            </w:pPr>
          </w:p>
        </w:tc>
      </w:tr>
      <w:tr w:rsidR="00A768AF" w:rsidRPr="00DE10C3" w:rsidTr="00B85A21">
        <w:tc>
          <w:tcPr>
            <w:tcW w:w="2802" w:type="dxa"/>
          </w:tcPr>
          <w:p w:rsidR="00A768AF" w:rsidRPr="00DE10C3" w:rsidRDefault="00AE6DED" w:rsidP="00724E33">
            <w:pPr>
              <w:spacing w:line="276" w:lineRule="auto"/>
              <w:ind w:right="-568"/>
              <w:rPr>
                <w:rFonts w:cstheme="minorHAnsi"/>
                <w:b/>
                <w:sz w:val="24"/>
                <w:szCs w:val="24"/>
              </w:rPr>
            </w:pPr>
            <w:r w:rsidRPr="00DE10C3">
              <w:rPr>
                <w:rFonts w:cstheme="minorHAnsi"/>
                <w:b/>
                <w:sz w:val="24"/>
                <w:szCs w:val="24"/>
              </w:rPr>
              <w:t>VIGÊNCIA:</w:t>
            </w:r>
          </w:p>
        </w:tc>
        <w:tc>
          <w:tcPr>
            <w:tcW w:w="6520" w:type="dxa"/>
          </w:tcPr>
          <w:p w:rsidR="00A768AF" w:rsidRPr="00DE10C3" w:rsidRDefault="00A768AF" w:rsidP="00724E33">
            <w:pPr>
              <w:spacing w:line="276" w:lineRule="auto"/>
              <w:ind w:right="-568"/>
              <w:rPr>
                <w:rFonts w:cstheme="minorHAnsi"/>
                <w:sz w:val="24"/>
                <w:szCs w:val="24"/>
              </w:rPr>
            </w:pPr>
          </w:p>
        </w:tc>
      </w:tr>
      <w:tr w:rsidR="00A768AF" w:rsidRPr="00DE10C3" w:rsidTr="00B85A21">
        <w:tc>
          <w:tcPr>
            <w:tcW w:w="2802" w:type="dxa"/>
          </w:tcPr>
          <w:p w:rsidR="00A768AF" w:rsidRPr="00DE10C3" w:rsidRDefault="00AE6DED" w:rsidP="00724E33">
            <w:pPr>
              <w:spacing w:line="276" w:lineRule="auto"/>
              <w:ind w:right="-568"/>
              <w:rPr>
                <w:rFonts w:cstheme="minorHAnsi"/>
                <w:b/>
                <w:sz w:val="24"/>
                <w:szCs w:val="24"/>
              </w:rPr>
            </w:pPr>
            <w:r w:rsidRPr="00DE10C3">
              <w:rPr>
                <w:rFonts w:cstheme="minorHAnsi"/>
                <w:b/>
                <w:sz w:val="24"/>
                <w:szCs w:val="24"/>
              </w:rPr>
              <w:t>LICITAÇÃO:</w:t>
            </w:r>
          </w:p>
        </w:tc>
        <w:tc>
          <w:tcPr>
            <w:tcW w:w="6520" w:type="dxa"/>
          </w:tcPr>
          <w:p w:rsidR="00A768AF" w:rsidRPr="00DE10C3" w:rsidRDefault="00A768AF" w:rsidP="00724E33">
            <w:pPr>
              <w:spacing w:line="276" w:lineRule="auto"/>
              <w:ind w:right="-568"/>
              <w:rPr>
                <w:rFonts w:cstheme="minorHAnsi"/>
                <w:sz w:val="24"/>
                <w:szCs w:val="24"/>
              </w:rPr>
            </w:pPr>
          </w:p>
        </w:tc>
      </w:tr>
      <w:tr w:rsidR="00A768AF" w:rsidRPr="00DE10C3" w:rsidTr="00B85A21">
        <w:tc>
          <w:tcPr>
            <w:tcW w:w="2802" w:type="dxa"/>
          </w:tcPr>
          <w:p w:rsidR="00A768AF" w:rsidRPr="00DE10C3" w:rsidRDefault="00AE6DED" w:rsidP="00724E33">
            <w:pPr>
              <w:spacing w:line="276" w:lineRule="auto"/>
              <w:ind w:right="-568"/>
              <w:rPr>
                <w:rFonts w:cstheme="minorHAnsi"/>
                <w:b/>
                <w:sz w:val="24"/>
                <w:szCs w:val="24"/>
              </w:rPr>
            </w:pPr>
            <w:r w:rsidRPr="00DE10C3">
              <w:rPr>
                <w:rFonts w:cstheme="minorHAnsi"/>
                <w:b/>
                <w:sz w:val="24"/>
                <w:szCs w:val="24"/>
              </w:rPr>
              <w:t>GESTOR/MATRÍCULA:</w:t>
            </w:r>
          </w:p>
        </w:tc>
        <w:tc>
          <w:tcPr>
            <w:tcW w:w="6520" w:type="dxa"/>
          </w:tcPr>
          <w:p w:rsidR="00A768AF" w:rsidRPr="00DE10C3" w:rsidRDefault="00A768AF" w:rsidP="00724E33">
            <w:pPr>
              <w:spacing w:line="276" w:lineRule="auto"/>
              <w:ind w:right="-568"/>
              <w:rPr>
                <w:rFonts w:cstheme="minorHAnsi"/>
                <w:sz w:val="24"/>
                <w:szCs w:val="24"/>
              </w:rPr>
            </w:pPr>
          </w:p>
        </w:tc>
      </w:tr>
      <w:tr w:rsidR="00A768AF" w:rsidRPr="00DE10C3" w:rsidTr="00B85A21">
        <w:tc>
          <w:tcPr>
            <w:tcW w:w="2802" w:type="dxa"/>
          </w:tcPr>
          <w:p w:rsidR="00A768AF" w:rsidRPr="00DE10C3" w:rsidRDefault="00AE6DED" w:rsidP="00724E33">
            <w:pPr>
              <w:spacing w:line="276" w:lineRule="auto"/>
              <w:ind w:right="-568"/>
              <w:rPr>
                <w:rFonts w:cstheme="minorHAnsi"/>
                <w:b/>
                <w:sz w:val="24"/>
                <w:szCs w:val="24"/>
              </w:rPr>
            </w:pPr>
            <w:r w:rsidRPr="00DE10C3">
              <w:rPr>
                <w:rFonts w:cstheme="minorHAnsi"/>
                <w:b/>
                <w:sz w:val="24"/>
                <w:szCs w:val="24"/>
              </w:rPr>
              <w:t>SUBSTITUTO/MATRÍCULA:</w:t>
            </w:r>
          </w:p>
        </w:tc>
        <w:tc>
          <w:tcPr>
            <w:tcW w:w="6520" w:type="dxa"/>
          </w:tcPr>
          <w:p w:rsidR="00A768AF" w:rsidRPr="00DE10C3" w:rsidRDefault="00A768AF" w:rsidP="00724E33">
            <w:pPr>
              <w:spacing w:line="276" w:lineRule="auto"/>
              <w:ind w:right="-568"/>
              <w:rPr>
                <w:rFonts w:cstheme="minorHAnsi"/>
                <w:sz w:val="24"/>
                <w:szCs w:val="24"/>
              </w:rPr>
            </w:pPr>
          </w:p>
        </w:tc>
      </w:tr>
      <w:tr w:rsidR="00AE6DED" w:rsidRPr="00DE10C3" w:rsidTr="00B85A21">
        <w:tc>
          <w:tcPr>
            <w:tcW w:w="2802" w:type="dxa"/>
          </w:tcPr>
          <w:p w:rsidR="00AE6DED" w:rsidRPr="00DE10C3" w:rsidRDefault="00AE6DED" w:rsidP="00724E33">
            <w:pPr>
              <w:spacing w:line="276" w:lineRule="auto"/>
              <w:ind w:right="-568"/>
              <w:rPr>
                <w:rFonts w:cstheme="minorHAnsi"/>
                <w:b/>
                <w:sz w:val="24"/>
                <w:szCs w:val="24"/>
              </w:rPr>
            </w:pPr>
            <w:r w:rsidRPr="00DE10C3">
              <w:rPr>
                <w:rFonts w:cstheme="minorHAnsi"/>
                <w:b/>
                <w:sz w:val="24"/>
                <w:szCs w:val="24"/>
              </w:rPr>
              <w:t>FISCAL/MATRÍCULA:</w:t>
            </w:r>
          </w:p>
        </w:tc>
        <w:tc>
          <w:tcPr>
            <w:tcW w:w="6520" w:type="dxa"/>
          </w:tcPr>
          <w:p w:rsidR="00AE6DED" w:rsidRPr="00DE10C3" w:rsidRDefault="00AE6DED" w:rsidP="00724E33">
            <w:pPr>
              <w:spacing w:line="276" w:lineRule="auto"/>
              <w:ind w:right="-568"/>
              <w:rPr>
                <w:rFonts w:cstheme="minorHAnsi"/>
                <w:sz w:val="24"/>
                <w:szCs w:val="24"/>
              </w:rPr>
            </w:pPr>
          </w:p>
        </w:tc>
      </w:tr>
      <w:tr w:rsidR="00AE6DED" w:rsidRPr="00DE10C3" w:rsidTr="00B85A21">
        <w:tc>
          <w:tcPr>
            <w:tcW w:w="2802" w:type="dxa"/>
          </w:tcPr>
          <w:p w:rsidR="00AE6DED" w:rsidRPr="00DE10C3" w:rsidRDefault="00AE6DED" w:rsidP="00724E33">
            <w:pPr>
              <w:spacing w:line="276" w:lineRule="auto"/>
              <w:ind w:right="-568"/>
              <w:rPr>
                <w:rFonts w:cstheme="minorHAnsi"/>
                <w:b/>
                <w:sz w:val="24"/>
                <w:szCs w:val="24"/>
              </w:rPr>
            </w:pPr>
            <w:r w:rsidRPr="00DE10C3">
              <w:rPr>
                <w:rFonts w:cstheme="minorHAnsi"/>
                <w:b/>
                <w:sz w:val="24"/>
                <w:szCs w:val="24"/>
              </w:rPr>
              <w:t>SUBSTITUTO/MATRÍCULA:</w:t>
            </w:r>
          </w:p>
        </w:tc>
        <w:tc>
          <w:tcPr>
            <w:tcW w:w="6520" w:type="dxa"/>
          </w:tcPr>
          <w:p w:rsidR="00AE6DED" w:rsidRPr="00DE10C3" w:rsidRDefault="00AE6DED" w:rsidP="00724E33">
            <w:pPr>
              <w:spacing w:line="276" w:lineRule="auto"/>
              <w:ind w:right="-568"/>
              <w:rPr>
                <w:rFonts w:cstheme="minorHAnsi"/>
                <w:sz w:val="24"/>
                <w:szCs w:val="24"/>
              </w:rPr>
            </w:pPr>
          </w:p>
        </w:tc>
      </w:tr>
    </w:tbl>
    <w:p w:rsidR="00A768AF" w:rsidRPr="00DE10C3" w:rsidRDefault="00A768AF" w:rsidP="00724E33">
      <w:pPr>
        <w:spacing w:line="276" w:lineRule="auto"/>
        <w:ind w:right="-568"/>
        <w:rPr>
          <w:rFonts w:cstheme="minorHAnsi"/>
          <w:sz w:val="24"/>
          <w:szCs w:val="24"/>
        </w:rPr>
      </w:pPr>
    </w:p>
    <w:p w:rsidR="00F37464" w:rsidRPr="00DE10C3" w:rsidRDefault="00914B3C" w:rsidP="00724E33">
      <w:pPr>
        <w:spacing w:line="276" w:lineRule="auto"/>
        <w:ind w:firstLine="708"/>
        <w:jc w:val="both"/>
        <w:rPr>
          <w:rFonts w:cstheme="minorHAnsi"/>
          <w:sz w:val="24"/>
          <w:szCs w:val="24"/>
        </w:rPr>
      </w:pPr>
      <w:r w:rsidRPr="00DE10C3">
        <w:rPr>
          <w:rFonts w:cstheme="minorHAnsi"/>
          <w:sz w:val="24"/>
          <w:szCs w:val="24"/>
        </w:rPr>
        <w:t>Compete aos agentes</w:t>
      </w:r>
      <w:r w:rsidR="00023924">
        <w:rPr>
          <w:rFonts w:cstheme="minorHAnsi"/>
          <w:sz w:val="24"/>
          <w:szCs w:val="24"/>
        </w:rPr>
        <w:t xml:space="preserve"> gestores e</w:t>
      </w:r>
      <w:r w:rsidRPr="00DE10C3">
        <w:rPr>
          <w:rFonts w:cstheme="minorHAnsi"/>
          <w:sz w:val="24"/>
          <w:szCs w:val="24"/>
        </w:rPr>
        <w:t xml:space="preserve"> fiscalizadores, observarem</w:t>
      </w:r>
      <w:r w:rsidR="00767F5E" w:rsidRPr="00DE10C3">
        <w:rPr>
          <w:rFonts w:cstheme="minorHAnsi"/>
          <w:sz w:val="24"/>
          <w:szCs w:val="24"/>
        </w:rPr>
        <w:t xml:space="preserve"> as diretrizes e procedimentos no Manual de Gestão e Fiscalização de Contratos Administrativos, expedido pela Controladoria Geral do Município, além</w:t>
      </w:r>
      <w:r w:rsidR="00724E33" w:rsidRPr="00DE10C3">
        <w:rPr>
          <w:rFonts w:cstheme="minorHAnsi"/>
          <w:sz w:val="24"/>
          <w:szCs w:val="24"/>
        </w:rPr>
        <w:t xml:space="preserve"> das atribuições previstas no</w:t>
      </w:r>
      <w:r w:rsidR="006728FD">
        <w:rPr>
          <w:rFonts w:cstheme="minorHAnsi"/>
          <w:sz w:val="24"/>
          <w:szCs w:val="24"/>
        </w:rPr>
        <w:t>s</w:t>
      </w:r>
      <w:r w:rsidR="00767F5E" w:rsidRPr="00DE10C3">
        <w:rPr>
          <w:rFonts w:cstheme="minorHAnsi"/>
          <w:sz w:val="24"/>
          <w:szCs w:val="24"/>
        </w:rPr>
        <w:t xml:space="preserve"> artigo</w:t>
      </w:r>
      <w:r w:rsidR="006728FD">
        <w:rPr>
          <w:rFonts w:cstheme="minorHAnsi"/>
          <w:sz w:val="24"/>
          <w:szCs w:val="24"/>
        </w:rPr>
        <w:t>s 24 e</w:t>
      </w:r>
      <w:r w:rsidR="00767F5E" w:rsidRPr="00DE10C3">
        <w:rPr>
          <w:rFonts w:cstheme="minorHAnsi"/>
          <w:sz w:val="24"/>
          <w:szCs w:val="24"/>
        </w:rPr>
        <w:t xml:space="preserve"> </w:t>
      </w:r>
      <w:r w:rsidR="00724E33" w:rsidRPr="00DE10C3">
        <w:rPr>
          <w:rFonts w:cstheme="minorHAnsi"/>
          <w:sz w:val="24"/>
          <w:szCs w:val="24"/>
        </w:rPr>
        <w:t>25</w:t>
      </w:r>
      <w:r w:rsidR="00767F5E" w:rsidRPr="00DE10C3">
        <w:rPr>
          <w:rFonts w:cstheme="minorHAnsi"/>
          <w:sz w:val="24"/>
          <w:szCs w:val="24"/>
        </w:rPr>
        <w:t xml:space="preserve"> do </w:t>
      </w:r>
      <w:r w:rsidR="00724E33" w:rsidRPr="00DE10C3">
        <w:rPr>
          <w:rFonts w:cstheme="minorHAnsi"/>
          <w:sz w:val="24"/>
          <w:szCs w:val="24"/>
        </w:rPr>
        <w:t>Decreto nº 3.815, de 31 de março de 2023</w:t>
      </w:r>
      <w:r w:rsidR="00767F5E" w:rsidRPr="00DE10C3">
        <w:rPr>
          <w:rFonts w:cstheme="minorHAnsi"/>
          <w:sz w:val="24"/>
          <w:szCs w:val="24"/>
        </w:rPr>
        <w:t>.</w:t>
      </w:r>
    </w:p>
    <w:p w:rsidR="00767F5E" w:rsidRPr="00DE10C3" w:rsidRDefault="00767F5E" w:rsidP="00724E3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767F5E" w:rsidRPr="00DE10C3" w:rsidRDefault="00767F5E" w:rsidP="00724E33">
      <w:pPr>
        <w:spacing w:line="276" w:lineRule="auto"/>
        <w:jc w:val="both"/>
        <w:rPr>
          <w:rFonts w:cstheme="minorHAnsi"/>
          <w:sz w:val="24"/>
          <w:szCs w:val="24"/>
        </w:rPr>
      </w:pPr>
      <w:r w:rsidRPr="00DE10C3">
        <w:rPr>
          <w:rFonts w:cstheme="minorHAnsi"/>
          <w:sz w:val="24"/>
          <w:szCs w:val="24"/>
        </w:rPr>
        <w:t>Este Termo de Designação entra em vigor em</w:t>
      </w:r>
      <w:r w:rsidR="00B85A21">
        <w:rPr>
          <w:rFonts w:cstheme="minorHAnsi"/>
          <w:sz w:val="24"/>
          <w:szCs w:val="24"/>
        </w:rPr>
        <w:t xml:space="preserve">     /</w:t>
      </w:r>
      <w:proofErr w:type="gramStart"/>
      <w:r w:rsidR="00B85A21">
        <w:rPr>
          <w:rFonts w:cstheme="minorHAnsi"/>
          <w:sz w:val="24"/>
          <w:szCs w:val="24"/>
        </w:rPr>
        <w:t xml:space="preserve">   </w:t>
      </w:r>
      <w:proofErr w:type="gramEnd"/>
      <w:r w:rsidR="00B85A21">
        <w:rPr>
          <w:rFonts w:cstheme="minorHAnsi"/>
          <w:sz w:val="24"/>
          <w:szCs w:val="24"/>
        </w:rPr>
        <w:t xml:space="preserve">/      </w:t>
      </w:r>
      <w:r w:rsidR="00E25C8B" w:rsidRPr="00DE10C3">
        <w:rPr>
          <w:rFonts w:cstheme="minorHAnsi"/>
          <w:sz w:val="24"/>
          <w:szCs w:val="24"/>
        </w:rPr>
        <w:t>, data de início da vigência do contrato.</w:t>
      </w:r>
    </w:p>
    <w:p w:rsidR="00E25C8B" w:rsidRPr="00DE10C3" w:rsidRDefault="00E25C8B" w:rsidP="00724E3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E25C8B" w:rsidRPr="00DE10C3" w:rsidRDefault="00E25C8B" w:rsidP="008358FC">
      <w:pPr>
        <w:spacing w:line="276" w:lineRule="auto"/>
        <w:jc w:val="center"/>
        <w:rPr>
          <w:rFonts w:cstheme="minorHAnsi"/>
          <w:sz w:val="24"/>
          <w:szCs w:val="24"/>
        </w:rPr>
      </w:pPr>
      <w:r w:rsidRPr="00DE10C3">
        <w:rPr>
          <w:rFonts w:cstheme="minorHAnsi"/>
          <w:sz w:val="24"/>
          <w:szCs w:val="24"/>
        </w:rPr>
        <w:t>Uberaba/MG,</w:t>
      </w:r>
      <w:proofErr w:type="gramStart"/>
      <w:r w:rsidR="00B85A21">
        <w:rPr>
          <w:rFonts w:cstheme="minorHAnsi"/>
          <w:sz w:val="24"/>
          <w:szCs w:val="24"/>
        </w:rPr>
        <w:t xml:space="preserve">    </w:t>
      </w:r>
      <w:proofErr w:type="gramEnd"/>
      <w:r w:rsidR="00B85A21">
        <w:rPr>
          <w:rFonts w:cstheme="minorHAnsi"/>
          <w:sz w:val="24"/>
          <w:szCs w:val="24"/>
        </w:rPr>
        <w:t xml:space="preserve">/   /      </w:t>
      </w:r>
      <w:r w:rsidRPr="00DE10C3">
        <w:rPr>
          <w:rFonts w:cstheme="minorHAnsi"/>
          <w:sz w:val="24"/>
          <w:szCs w:val="24"/>
        </w:rPr>
        <w:t>.</w:t>
      </w:r>
    </w:p>
    <w:p w:rsidR="00724E33" w:rsidRPr="00DE10C3" w:rsidRDefault="00724E33" w:rsidP="00724E33">
      <w:pPr>
        <w:spacing w:line="276" w:lineRule="auto"/>
        <w:jc w:val="center"/>
        <w:rPr>
          <w:rFonts w:cstheme="minorHAnsi"/>
          <w:sz w:val="24"/>
          <w:szCs w:val="24"/>
        </w:rPr>
      </w:pPr>
    </w:p>
    <w:p w:rsidR="00B85A21" w:rsidRDefault="00B85A21" w:rsidP="00864D0C">
      <w:pPr>
        <w:spacing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</w:t>
      </w:r>
    </w:p>
    <w:p w:rsidR="00D03FC9" w:rsidRPr="00FE28B1" w:rsidRDefault="00E25C8B" w:rsidP="00864D0C">
      <w:pPr>
        <w:spacing w:line="276" w:lineRule="auto"/>
        <w:jc w:val="center"/>
        <w:rPr>
          <w:rFonts w:cstheme="minorHAnsi"/>
          <w:sz w:val="24"/>
          <w:szCs w:val="24"/>
        </w:rPr>
      </w:pPr>
      <w:r w:rsidRPr="00DE10C3">
        <w:rPr>
          <w:rFonts w:cstheme="minorHAnsi"/>
          <w:sz w:val="24"/>
          <w:szCs w:val="24"/>
        </w:rPr>
        <w:t>Assinatura da autoridade máxima do órgão ou entidade</w:t>
      </w:r>
    </w:p>
    <w:sectPr w:rsidR="00D03FC9" w:rsidRPr="00FE28B1" w:rsidSect="001E1C17">
      <w:headerReference w:type="default" r:id="rId8"/>
      <w:footerReference w:type="default" r:id="rId9"/>
      <w:pgSz w:w="11906" w:h="16838"/>
      <w:pgMar w:top="1677" w:right="1701" w:bottom="1417" w:left="170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BBC" w:rsidRDefault="008E4BBC" w:rsidP="00F37464">
      <w:r>
        <w:separator/>
      </w:r>
    </w:p>
  </w:endnote>
  <w:endnote w:type="continuationSeparator" w:id="1">
    <w:p w:rsidR="008E4BBC" w:rsidRDefault="008E4BBC" w:rsidP="00F37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roxima Nova Soft Md"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C" w:rsidRDefault="008E4BBC" w:rsidP="00655F2A">
    <w:pPr>
      <w:pStyle w:val="Rodap"/>
      <w:ind w:left="-1701"/>
    </w:pPr>
    <w:r w:rsidRPr="00BD4F44">
      <w:rPr>
        <w:noProof/>
        <w:lang w:eastAsia="pt-BR"/>
      </w:rPr>
      <w:drawing>
        <wp:inline distT="0" distB="0" distL="0" distR="0">
          <wp:extent cx="7496175" cy="534541"/>
          <wp:effectExtent l="19050" t="0" r="0" b="0"/>
          <wp:docPr id="2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92442" cy="541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E4BBC" w:rsidRDefault="008E4BBC" w:rsidP="00655F2A">
    <w:pPr>
      <w:pStyle w:val="Rodap"/>
      <w:ind w:left="-170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BBC" w:rsidRDefault="008E4BBC" w:rsidP="00F37464">
      <w:r>
        <w:separator/>
      </w:r>
    </w:p>
  </w:footnote>
  <w:footnote w:type="continuationSeparator" w:id="1">
    <w:p w:rsidR="008E4BBC" w:rsidRDefault="008E4BBC" w:rsidP="00F374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C" w:rsidRDefault="008E4BBC" w:rsidP="00F37464">
    <w:pPr>
      <w:pStyle w:val="Cabealho"/>
      <w:rPr>
        <w:rFonts w:ascii="Proxima Nova Soft Md" w:hAnsi="Proxima Nova Soft Md"/>
        <w:b/>
        <w:color w:val="365F91" w:themeColor="accent1" w:themeShade="BF"/>
        <w:sz w:val="32"/>
        <w:szCs w:val="32"/>
      </w:rPr>
    </w:pPr>
    <w:r w:rsidRPr="00A73294">
      <w:rPr>
        <w:rFonts w:ascii="Proxima Nova Soft Md" w:hAnsi="Proxima Nova Soft Md"/>
        <w:b/>
        <w:noProof/>
        <w:color w:val="365F91" w:themeColor="accent1" w:themeShade="BF"/>
        <w:sz w:val="32"/>
        <w:szCs w:val="32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635</wp:posOffset>
          </wp:positionV>
          <wp:extent cx="914400" cy="895350"/>
          <wp:effectExtent l="19050" t="0" r="0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E4BBC" w:rsidRDefault="008E4BBC" w:rsidP="00C95730">
    <w:pPr>
      <w:pStyle w:val="Cabealho"/>
      <w:ind w:left="1560"/>
      <w:jc w:val="center"/>
      <w:rPr>
        <w:rFonts w:ascii="Proxima Nova Soft Md" w:hAnsi="Proxima Nova Soft Md"/>
        <w:b/>
        <w:color w:val="365F91" w:themeColor="accent1" w:themeShade="BF"/>
        <w:sz w:val="36"/>
        <w:szCs w:val="36"/>
      </w:rPr>
    </w:pPr>
    <w:r w:rsidRPr="00AE4ED7">
      <w:rPr>
        <w:rFonts w:ascii="Proxima Nova Soft Md" w:hAnsi="Proxima Nova Soft Md"/>
        <w:b/>
        <w:color w:val="365F91" w:themeColor="accent1" w:themeShade="BF"/>
        <w:sz w:val="36"/>
        <w:szCs w:val="36"/>
      </w:rPr>
      <w:t>PREFEITURA MUNICIPAL DE UBERABA</w:t>
    </w:r>
  </w:p>
  <w:p w:rsidR="008E4BBC" w:rsidRPr="00AE4ED7" w:rsidRDefault="008E4BBC" w:rsidP="00C95730">
    <w:pPr>
      <w:pStyle w:val="Cabealho"/>
      <w:ind w:left="1560"/>
      <w:jc w:val="center"/>
      <w:rPr>
        <w:b/>
        <w:color w:val="365F91" w:themeColor="accent1" w:themeShade="BF"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622"/>
    <w:multiLevelType w:val="hybridMultilevel"/>
    <w:tmpl w:val="D7FA325A"/>
    <w:lvl w:ilvl="0" w:tplc="358C8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063C3"/>
    <w:multiLevelType w:val="hybridMultilevel"/>
    <w:tmpl w:val="9D962D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77DEE"/>
    <w:multiLevelType w:val="hybridMultilevel"/>
    <w:tmpl w:val="F460A400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3334AC"/>
    <w:multiLevelType w:val="hybridMultilevel"/>
    <w:tmpl w:val="AD262FCE"/>
    <w:lvl w:ilvl="0" w:tplc="637603E2">
      <w:start w:val="1"/>
      <w:numFmt w:val="decimalZero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592960"/>
    <w:multiLevelType w:val="hybridMultilevel"/>
    <w:tmpl w:val="28B05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041D8"/>
    <w:multiLevelType w:val="hybridMultilevel"/>
    <w:tmpl w:val="7B500F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55C01"/>
    <w:multiLevelType w:val="hybridMultilevel"/>
    <w:tmpl w:val="DEAE3F6C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F7389C"/>
    <w:multiLevelType w:val="hybridMultilevel"/>
    <w:tmpl w:val="B9162B68"/>
    <w:lvl w:ilvl="0" w:tplc="A03A4D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7705D"/>
    <w:multiLevelType w:val="hybridMultilevel"/>
    <w:tmpl w:val="C1546A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36EE0"/>
    <w:multiLevelType w:val="hybridMultilevel"/>
    <w:tmpl w:val="B6C678AC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325A6CC5"/>
    <w:multiLevelType w:val="hybridMultilevel"/>
    <w:tmpl w:val="118EEF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C332F5"/>
    <w:multiLevelType w:val="hybridMultilevel"/>
    <w:tmpl w:val="DA0CB3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87901"/>
    <w:multiLevelType w:val="hybridMultilevel"/>
    <w:tmpl w:val="F42275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A432E4"/>
    <w:multiLevelType w:val="hybridMultilevel"/>
    <w:tmpl w:val="3DE6235A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43FB45D8"/>
    <w:multiLevelType w:val="hybridMultilevel"/>
    <w:tmpl w:val="6354FC64"/>
    <w:lvl w:ilvl="0" w:tplc="50FAFDF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44D13B3"/>
    <w:multiLevelType w:val="hybridMultilevel"/>
    <w:tmpl w:val="039603A8"/>
    <w:lvl w:ilvl="0" w:tplc="811CB8A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C2D27DA"/>
    <w:multiLevelType w:val="hybridMultilevel"/>
    <w:tmpl w:val="B43A8728"/>
    <w:lvl w:ilvl="0" w:tplc="94A64486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874661"/>
    <w:multiLevelType w:val="hybridMultilevel"/>
    <w:tmpl w:val="6FD8218E"/>
    <w:lvl w:ilvl="0" w:tplc="B4E2DF1A">
      <w:start w:val="8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084" w:hanging="360"/>
      </w:pPr>
    </w:lvl>
    <w:lvl w:ilvl="2" w:tplc="0416001B" w:tentative="1">
      <w:start w:val="1"/>
      <w:numFmt w:val="lowerRoman"/>
      <w:lvlText w:val="%3."/>
      <w:lvlJc w:val="right"/>
      <w:pPr>
        <w:ind w:left="2804" w:hanging="180"/>
      </w:pPr>
    </w:lvl>
    <w:lvl w:ilvl="3" w:tplc="0416000F" w:tentative="1">
      <w:start w:val="1"/>
      <w:numFmt w:val="decimal"/>
      <w:lvlText w:val="%4."/>
      <w:lvlJc w:val="left"/>
      <w:pPr>
        <w:ind w:left="3524" w:hanging="360"/>
      </w:pPr>
    </w:lvl>
    <w:lvl w:ilvl="4" w:tplc="04160019" w:tentative="1">
      <w:start w:val="1"/>
      <w:numFmt w:val="lowerLetter"/>
      <w:lvlText w:val="%5."/>
      <w:lvlJc w:val="left"/>
      <w:pPr>
        <w:ind w:left="4244" w:hanging="360"/>
      </w:pPr>
    </w:lvl>
    <w:lvl w:ilvl="5" w:tplc="0416001B" w:tentative="1">
      <w:start w:val="1"/>
      <w:numFmt w:val="lowerRoman"/>
      <w:lvlText w:val="%6."/>
      <w:lvlJc w:val="right"/>
      <w:pPr>
        <w:ind w:left="4964" w:hanging="180"/>
      </w:pPr>
    </w:lvl>
    <w:lvl w:ilvl="6" w:tplc="0416000F" w:tentative="1">
      <w:start w:val="1"/>
      <w:numFmt w:val="decimal"/>
      <w:lvlText w:val="%7."/>
      <w:lvlJc w:val="left"/>
      <w:pPr>
        <w:ind w:left="5684" w:hanging="360"/>
      </w:pPr>
    </w:lvl>
    <w:lvl w:ilvl="7" w:tplc="04160019" w:tentative="1">
      <w:start w:val="1"/>
      <w:numFmt w:val="lowerLetter"/>
      <w:lvlText w:val="%8."/>
      <w:lvlJc w:val="left"/>
      <w:pPr>
        <w:ind w:left="6404" w:hanging="360"/>
      </w:pPr>
    </w:lvl>
    <w:lvl w:ilvl="8" w:tplc="04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>
    <w:nsid w:val="67DE01EE"/>
    <w:multiLevelType w:val="hybridMultilevel"/>
    <w:tmpl w:val="7E44815E"/>
    <w:lvl w:ilvl="0" w:tplc="94A64486">
      <w:start w:val="1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ADA6871"/>
    <w:multiLevelType w:val="hybridMultilevel"/>
    <w:tmpl w:val="5BDC8F7C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B47E4A"/>
    <w:multiLevelType w:val="hybridMultilevel"/>
    <w:tmpl w:val="27E6EA8E"/>
    <w:lvl w:ilvl="0" w:tplc="F4806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3D1ED4"/>
    <w:multiLevelType w:val="hybridMultilevel"/>
    <w:tmpl w:val="C9704480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B7DCC"/>
    <w:multiLevelType w:val="hybridMultilevel"/>
    <w:tmpl w:val="6A3AC3CC"/>
    <w:lvl w:ilvl="0" w:tplc="07D0FB5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1"/>
  </w:num>
  <w:num w:numId="5">
    <w:abstractNumId w:val="22"/>
  </w:num>
  <w:num w:numId="6">
    <w:abstractNumId w:val="1"/>
  </w:num>
  <w:num w:numId="7">
    <w:abstractNumId w:val="5"/>
  </w:num>
  <w:num w:numId="8">
    <w:abstractNumId w:val="20"/>
  </w:num>
  <w:num w:numId="9">
    <w:abstractNumId w:val="3"/>
  </w:num>
  <w:num w:numId="10">
    <w:abstractNumId w:val="7"/>
  </w:num>
  <w:num w:numId="11">
    <w:abstractNumId w:val="19"/>
  </w:num>
  <w:num w:numId="12">
    <w:abstractNumId w:val="2"/>
  </w:num>
  <w:num w:numId="13">
    <w:abstractNumId w:val="13"/>
  </w:num>
  <w:num w:numId="14">
    <w:abstractNumId w:val="8"/>
  </w:num>
  <w:num w:numId="15">
    <w:abstractNumId w:val="9"/>
  </w:num>
  <w:num w:numId="16">
    <w:abstractNumId w:val="14"/>
  </w:num>
  <w:num w:numId="17">
    <w:abstractNumId w:val="15"/>
  </w:num>
  <w:num w:numId="18">
    <w:abstractNumId w:val="10"/>
  </w:num>
  <w:num w:numId="19">
    <w:abstractNumId w:val="16"/>
  </w:num>
  <w:num w:numId="20">
    <w:abstractNumId w:val="18"/>
  </w:num>
  <w:num w:numId="21">
    <w:abstractNumId w:val="17"/>
  </w:num>
  <w:num w:numId="22">
    <w:abstractNumId w:val="4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0"/>
    <w:footnote w:id="1"/>
  </w:footnotePr>
  <w:endnotePr>
    <w:endnote w:id="0"/>
    <w:endnote w:id="1"/>
  </w:endnotePr>
  <w:compat/>
  <w:rsids>
    <w:rsidRoot w:val="00F37464"/>
    <w:rsid w:val="00012D73"/>
    <w:rsid w:val="00023924"/>
    <w:rsid w:val="00030EC8"/>
    <w:rsid w:val="00037438"/>
    <w:rsid w:val="00044806"/>
    <w:rsid w:val="000531F4"/>
    <w:rsid w:val="000705AC"/>
    <w:rsid w:val="000860A7"/>
    <w:rsid w:val="000A7CC0"/>
    <w:rsid w:val="000E2263"/>
    <w:rsid w:val="00103618"/>
    <w:rsid w:val="00120D04"/>
    <w:rsid w:val="0012221A"/>
    <w:rsid w:val="00151D30"/>
    <w:rsid w:val="00167595"/>
    <w:rsid w:val="00171589"/>
    <w:rsid w:val="00172491"/>
    <w:rsid w:val="00183D1D"/>
    <w:rsid w:val="001A31DE"/>
    <w:rsid w:val="001B7CEE"/>
    <w:rsid w:val="001D3F6D"/>
    <w:rsid w:val="001E18B0"/>
    <w:rsid w:val="001E1C17"/>
    <w:rsid w:val="00224FD2"/>
    <w:rsid w:val="002A276B"/>
    <w:rsid w:val="002B0658"/>
    <w:rsid w:val="002C53CA"/>
    <w:rsid w:val="002E2F11"/>
    <w:rsid w:val="00300ABB"/>
    <w:rsid w:val="0036233E"/>
    <w:rsid w:val="00383EF6"/>
    <w:rsid w:val="003C2CF8"/>
    <w:rsid w:val="003E32F0"/>
    <w:rsid w:val="00401BAB"/>
    <w:rsid w:val="004146B7"/>
    <w:rsid w:val="004207B1"/>
    <w:rsid w:val="00441BBD"/>
    <w:rsid w:val="004442BB"/>
    <w:rsid w:val="00446F5F"/>
    <w:rsid w:val="004728DD"/>
    <w:rsid w:val="0047386A"/>
    <w:rsid w:val="00483398"/>
    <w:rsid w:val="0049203E"/>
    <w:rsid w:val="004D4E46"/>
    <w:rsid w:val="00515462"/>
    <w:rsid w:val="00535658"/>
    <w:rsid w:val="005436F0"/>
    <w:rsid w:val="00587832"/>
    <w:rsid w:val="00592D9B"/>
    <w:rsid w:val="005B0B1C"/>
    <w:rsid w:val="005B4338"/>
    <w:rsid w:val="005E3B6F"/>
    <w:rsid w:val="005E478C"/>
    <w:rsid w:val="00621416"/>
    <w:rsid w:val="00640825"/>
    <w:rsid w:val="00655F2A"/>
    <w:rsid w:val="006728FD"/>
    <w:rsid w:val="006A2FCD"/>
    <w:rsid w:val="006A4C01"/>
    <w:rsid w:val="006B4E7D"/>
    <w:rsid w:val="006B661E"/>
    <w:rsid w:val="006C08DB"/>
    <w:rsid w:val="006D04CC"/>
    <w:rsid w:val="006D39D1"/>
    <w:rsid w:val="006D62A5"/>
    <w:rsid w:val="006E1DB0"/>
    <w:rsid w:val="00705E2E"/>
    <w:rsid w:val="007206DB"/>
    <w:rsid w:val="00724E33"/>
    <w:rsid w:val="0073232E"/>
    <w:rsid w:val="00751B90"/>
    <w:rsid w:val="00757ED7"/>
    <w:rsid w:val="00767F5E"/>
    <w:rsid w:val="0077260A"/>
    <w:rsid w:val="007743B1"/>
    <w:rsid w:val="0077472B"/>
    <w:rsid w:val="007805F7"/>
    <w:rsid w:val="00781F03"/>
    <w:rsid w:val="007856A9"/>
    <w:rsid w:val="0079350A"/>
    <w:rsid w:val="007C111A"/>
    <w:rsid w:val="007C5F91"/>
    <w:rsid w:val="007E11E5"/>
    <w:rsid w:val="007F34E4"/>
    <w:rsid w:val="008358FC"/>
    <w:rsid w:val="00837E64"/>
    <w:rsid w:val="00854032"/>
    <w:rsid w:val="00864D0C"/>
    <w:rsid w:val="0088020C"/>
    <w:rsid w:val="008839AB"/>
    <w:rsid w:val="00883DB8"/>
    <w:rsid w:val="008B3FD4"/>
    <w:rsid w:val="008B4862"/>
    <w:rsid w:val="008D56C3"/>
    <w:rsid w:val="008E4BBC"/>
    <w:rsid w:val="00914B3C"/>
    <w:rsid w:val="00931C6D"/>
    <w:rsid w:val="00953F6D"/>
    <w:rsid w:val="00955B1C"/>
    <w:rsid w:val="00962466"/>
    <w:rsid w:val="00963FE2"/>
    <w:rsid w:val="00966781"/>
    <w:rsid w:val="009818DE"/>
    <w:rsid w:val="009B36D2"/>
    <w:rsid w:val="009D3EFC"/>
    <w:rsid w:val="009E1E28"/>
    <w:rsid w:val="009F39C6"/>
    <w:rsid w:val="00A004B5"/>
    <w:rsid w:val="00A102B9"/>
    <w:rsid w:val="00A12C7E"/>
    <w:rsid w:val="00A226ED"/>
    <w:rsid w:val="00A47C84"/>
    <w:rsid w:val="00A50F52"/>
    <w:rsid w:val="00A67DDF"/>
    <w:rsid w:val="00A73294"/>
    <w:rsid w:val="00A768AF"/>
    <w:rsid w:val="00A8190B"/>
    <w:rsid w:val="00AE1826"/>
    <w:rsid w:val="00AE4ED7"/>
    <w:rsid w:val="00AE519D"/>
    <w:rsid w:val="00AE6DED"/>
    <w:rsid w:val="00B3064D"/>
    <w:rsid w:val="00B6432F"/>
    <w:rsid w:val="00B85A21"/>
    <w:rsid w:val="00B92BBC"/>
    <w:rsid w:val="00B92F82"/>
    <w:rsid w:val="00BD4F44"/>
    <w:rsid w:val="00C044EB"/>
    <w:rsid w:val="00C2126C"/>
    <w:rsid w:val="00C33E88"/>
    <w:rsid w:val="00C358C5"/>
    <w:rsid w:val="00C74489"/>
    <w:rsid w:val="00C77604"/>
    <w:rsid w:val="00C939C9"/>
    <w:rsid w:val="00C95730"/>
    <w:rsid w:val="00CB7175"/>
    <w:rsid w:val="00CC4B27"/>
    <w:rsid w:val="00CE1790"/>
    <w:rsid w:val="00CE2EAF"/>
    <w:rsid w:val="00CF1FCE"/>
    <w:rsid w:val="00D03FC9"/>
    <w:rsid w:val="00D114A6"/>
    <w:rsid w:val="00D318D4"/>
    <w:rsid w:val="00D524FF"/>
    <w:rsid w:val="00DA407A"/>
    <w:rsid w:val="00DC560F"/>
    <w:rsid w:val="00DD4685"/>
    <w:rsid w:val="00DE10C3"/>
    <w:rsid w:val="00E25C8B"/>
    <w:rsid w:val="00E3770A"/>
    <w:rsid w:val="00E40769"/>
    <w:rsid w:val="00E5798D"/>
    <w:rsid w:val="00E907EE"/>
    <w:rsid w:val="00EB631A"/>
    <w:rsid w:val="00EC0992"/>
    <w:rsid w:val="00EC1B84"/>
    <w:rsid w:val="00EC7EE0"/>
    <w:rsid w:val="00ED31E2"/>
    <w:rsid w:val="00EE2D7B"/>
    <w:rsid w:val="00F048BA"/>
    <w:rsid w:val="00F37464"/>
    <w:rsid w:val="00F52924"/>
    <w:rsid w:val="00F81402"/>
    <w:rsid w:val="00F8765C"/>
    <w:rsid w:val="00FA6AC0"/>
    <w:rsid w:val="00FB18DA"/>
    <w:rsid w:val="00FC0ADF"/>
    <w:rsid w:val="00FD689B"/>
    <w:rsid w:val="00FE28B1"/>
    <w:rsid w:val="00FF3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8C"/>
  </w:style>
  <w:style w:type="paragraph" w:styleId="Ttulo1">
    <w:name w:val="heading 1"/>
    <w:next w:val="Normal"/>
    <w:link w:val="Ttulo1Char"/>
    <w:uiPriority w:val="9"/>
    <w:unhideWhenUsed/>
    <w:qFormat/>
    <w:rsid w:val="006C08DB"/>
    <w:pPr>
      <w:keepNext/>
      <w:keepLines/>
      <w:pBdr>
        <w:top w:val="single" w:sz="4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BFBFBF"/>
      <w:spacing w:after="94" w:line="265" w:lineRule="auto"/>
      <w:ind w:left="120" w:hanging="10"/>
      <w:outlineLvl w:val="0"/>
    </w:pPr>
    <w:rPr>
      <w:rFonts w:ascii="Times New Roman" w:eastAsia="Times New Roman" w:hAnsi="Times New Roman" w:cs="Times New Roman"/>
      <w:color w:val="000000"/>
      <w:sz w:val="1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7464"/>
  </w:style>
  <w:style w:type="paragraph" w:styleId="Rodap">
    <w:name w:val="footer"/>
    <w:basedOn w:val="Normal"/>
    <w:link w:val="Rodap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7464"/>
  </w:style>
  <w:style w:type="paragraph" w:styleId="Textodebalo">
    <w:name w:val="Balloon Text"/>
    <w:basedOn w:val="Normal"/>
    <w:link w:val="TextodebaloChar"/>
    <w:uiPriority w:val="99"/>
    <w:semiHidden/>
    <w:unhideWhenUsed/>
    <w:rsid w:val="00F374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4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102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4076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3EFC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6C08DB"/>
    <w:rPr>
      <w:rFonts w:ascii="Times New Roman" w:eastAsia="Times New Roman" w:hAnsi="Times New Roman" w:cs="Times New Roman"/>
      <w:color w:val="000000"/>
      <w:sz w:val="18"/>
      <w:shd w:val="clear" w:color="auto" w:fill="BFBFBF"/>
      <w:lang w:eastAsia="pt-BR"/>
    </w:rPr>
  </w:style>
  <w:style w:type="table" w:customStyle="1" w:styleId="TableGrid">
    <w:name w:val="TableGrid"/>
    <w:rsid w:val="006C08DB"/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3919-1815-4087-ABD2-E2ACA518A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magmar.prado</dc:creator>
  <cp:lastModifiedBy>magmar.prado</cp:lastModifiedBy>
  <cp:revision>4</cp:revision>
  <dcterms:created xsi:type="dcterms:W3CDTF">2023-07-10T18:16:00Z</dcterms:created>
  <dcterms:modified xsi:type="dcterms:W3CDTF">2023-07-10T19:48:00Z</dcterms:modified>
</cp:coreProperties>
</file>