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713" w:rsidRPr="003368EE" w:rsidRDefault="008C5713" w:rsidP="007F611A">
      <w:pPr>
        <w:spacing w:before="120" w:after="240" w:line="240" w:lineRule="auto"/>
        <w:jc w:val="center"/>
        <w:rPr>
          <w:b/>
          <w:smallCaps/>
          <w:color w:val="002060"/>
          <w:sz w:val="32"/>
        </w:rPr>
      </w:pPr>
      <w:r w:rsidRPr="003368EE">
        <w:rPr>
          <w:b/>
          <w:smallCaps/>
          <w:color w:val="002060"/>
          <w:sz w:val="32"/>
        </w:rPr>
        <w:t xml:space="preserve">Cadastro de </w:t>
      </w:r>
      <w:r w:rsidR="00127CF9" w:rsidRPr="003368EE">
        <w:rPr>
          <w:b/>
          <w:smallCaps/>
          <w:color w:val="002060"/>
          <w:sz w:val="32"/>
        </w:rPr>
        <w:t xml:space="preserve">Solução Alternativa </w:t>
      </w:r>
      <w:r w:rsidR="009C5ABB">
        <w:rPr>
          <w:b/>
          <w:smallCaps/>
          <w:color w:val="002060"/>
          <w:sz w:val="32"/>
        </w:rPr>
        <w:t>Individual</w:t>
      </w:r>
    </w:p>
    <w:tbl>
      <w:tblPr>
        <w:tblW w:w="5000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/>
      </w:tblPr>
      <w:tblGrid>
        <w:gridCol w:w="810"/>
        <w:gridCol w:w="639"/>
        <w:gridCol w:w="922"/>
        <w:gridCol w:w="85"/>
        <w:gridCol w:w="359"/>
        <w:gridCol w:w="477"/>
        <w:gridCol w:w="1222"/>
        <w:gridCol w:w="169"/>
        <w:gridCol w:w="227"/>
        <w:gridCol w:w="67"/>
        <w:gridCol w:w="361"/>
        <w:gridCol w:w="286"/>
        <w:gridCol w:w="682"/>
        <w:gridCol w:w="357"/>
        <w:gridCol w:w="208"/>
        <w:gridCol w:w="219"/>
        <w:gridCol w:w="173"/>
        <w:gridCol w:w="130"/>
        <w:gridCol w:w="558"/>
        <w:gridCol w:w="1903"/>
      </w:tblGrid>
      <w:tr w:rsidR="004D26DD" w:rsidRPr="00462287" w:rsidTr="004A1F78">
        <w:trPr>
          <w:trHeight w:val="323"/>
        </w:trPr>
        <w:tc>
          <w:tcPr>
            <w:tcW w:w="5000" w:type="pct"/>
            <w:gridSpan w:val="20"/>
            <w:shd w:val="clear" w:color="auto" w:fill="auto"/>
            <w:vAlign w:val="center"/>
          </w:tcPr>
          <w:p w:rsidR="004D26DD" w:rsidRPr="00462287" w:rsidRDefault="004D26DD" w:rsidP="004A1F78">
            <w:pPr>
              <w:spacing w:before="30" w:after="30" w:line="240" w:lineRule="auto"/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</w:pPr>
            <w:r w:rsidRPr="00462287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>Identificação</w:t>
            </w:r>
            <w:r w:rsidR="009C5ABB" w:rsidRPr="00462287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>e Endereço da SAI</w:t>
            </w:r>
          </w:p>
        </w:tc>
      </w:tr>
      <w:tr w:rsidR="00E82F08" w:rsidRPr="00462287" w:rsidTr="0046053F">
        <w:trPr>
          <w:trHeight w:val="323"/>
        </w:trPr>
        <w:tc>
          <w:tcPr>
            <w:tcW w:w="412" w:type="pct"/>
            <w:shd w:val="clear" w:color="auto" w:fill="F2F2F2"/>
            <w:vAlign w:val="center"/>
          </w:tcPr>
          <w:p w:rsidR="00C1063D" w:rsidRPr="00462287" w:rsidRDefault="00C1063D" w:rsidP="004A1F78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>UF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C1063D" w:rsidRPr="00462287" w:rsidRDefault="00C1063D" w:rsidP="004A1F78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F2F2F2"/>
            <w:vAlign w:val="center"/>
          </w:tcPr>
          <w:p w:rsidR="00C1063D" w:rsidRPr="00462287" w:rsidRDefault="00C1063D" w:rsidP="004A1F78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>Município</w:t>
            </w:r>
          </w:p>
        </w:tc>
        <w:tc>
          <w:tcPr>
            <w:tcW w:w="3795" w:type="pct"/>
            <w:gridSpan w:val="17"/>
            <w:shd w:val="clear" w:color="auto" w:fill="auto"/>
            <w:vAlign w:val="center"/>
          </w:tcPr>
          <w:p w:rsidR="00C1063D" w:rsidRPr="00462287" w:rsidRDefault="00C1063D" w:rsidP="004A1F78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E82F08" w:rsidRPr="00462287" w:rsidTr="0046053F">
        <w:trPr>
          <w:trHeight w:val="312"/>
        </w:trPr>
        <w:tc>
          <w:tcPr>
            <w:tcW w:w="412" w:type="pct"/>
            <w:shd w:val="clear" w:color="auto" w:fill="F2F2F2"/>
            <w:vAlign w:val="center"/>
          </w:tcPr>
          <w:p w:rsidR="00E82F08" w:rsidRPr="00462287" w:rsidRDefault="00E82F08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>CEP</w:t>
            </w:r>
          </w:p>
        </w:tc>
        <w:tc>
          <w:tcPr>
            <w:tcW w:w="794" w:type="pct"/>
            <w:gridSpan w:val="2"/>
            <w:shd w:val="clear" w:color="auto" w:fill="auto"/>
            <w:vAlign w:val="center"/>
          </w:tcPr>
          <w:p w:rsidR="00E82F08" w:rsidRPr="00462287" w:rsidRDefault="00E82F08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470" w:type="pct"/>
            <w:gridSpan w:val="3"/>
            <w:shd w:val="clear" w:color="auto" w:fill="F2F2F2"/>
            <w:vAlign w:val="center"/>
          </w:tcPr>
          <w:p w:rsidR="00E82F08" w:rsidRPr="00462287" w:rsidRDefault="00E82F08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>Endereço</w:t>
            </w:r>
          </w:p>
        </w:tc>
        <w:tc>
          <w:tcPr>
            <w:tcW w:w="3325" w:type="pct"/>
            <w:gridSpan w:val="14"/>
            <w:shd w:val="clear" w:color="auto" w:fill="auto"/>
            <w:vAlign w:val="center"/>
          </w:tcPr>
          <w:p w:rsidR="00E82F08" w:rsidRPr="00462287" w:rsidRDefault="00E82F08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C05FD4" w:rsidRPr="00462287" w:rsidTr="0046053F">
        <w:trPr>
          <w:trHeight w:val="312"/>
        </w:trPr>
        <w:tc>
          <w:tcPr>
            <w:tcW w:w="412" w:type="pct"/>
            <w:shd w:val="clear" w:color="auto" w:fill="F2F2F2"/>
            <w:vAlign w:val="center"/>
          </w:tcPr>
          <w:p w:rsidR="00E82F08" w:rsidRPr="00462287" w:rsidRDefault="00E82F08" w:rsidP="00E82F0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>Número</w:t>
            </w:r>
          </w:p>
        </w:tc>
        <w:tc>
          <w:tcPr>
            <w:tcW w:w="794" w:type="pct"/>
            <w:gridSpan w:val="2"/>
            <w:shd w:val="clear" w:color="auto" w:fill="FFFFFF"/>
            <w:vAlign w:val="center"/>
          </w:tcPr>
          <w:p w:rsidR="00E82F08" w:rsidRPr="00462287" w:rsidRDefault="00E82F08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470" w:type="pct"/>
            <w:gridSpan w:val="3"/>
            <w:shd w:val="clear" w:color="auto" w:fill="F2F2F2"/>
            <w:vAlign w:val="center"/>
          </w:tcPr>
          <w:p w:rsidR="00E82F08" w:rsidRPr="00462287" w:rsidRDefault="00E82F08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>Zona</w:t>
            </w:r>
          </w:p>
        </w:tc>
        <w:tc>
          <w:tcPr>
            <w:tcW w:w="3325" w:type="pct"/>
            <w:gridSpan w:val="14"/>
            <w:shd w:val="clear" w:color="auto" w:fill="auto"/>
            <w:vAlign w:val="center"/>
          </w:tcPr>
          <w:p w:rsidR="00E82F08" w:rsidRPr="00462287" w:rsidRDefault="00FE34FC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82F08" w:rsidRPr="00462287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E82F08"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 Rural  </w: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82F08" w:rsidRPr="00462287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E82F08"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 Urbana</w:t>
            </w:r>
          </w:p>
        </w:tc>
      </w:tr>
      <w:tr w:rsidR="00C05FD4" w:rsidRPr="00462287" w:rsidTr="0046053F">
        <w:trPr>
          <w:trHeight w:val="312"/>
        </w:trPr>
        <w:tc>
          <w:tcPr>
            <w:tcW w:w="1205" w:type="pct"/>
            <w:gridSpan w:val="3"/>
            <w:shd w:val="clear" w:color="auto" w:fill="F2F2F2"/>
            <w:vAlign w:val="center"/>
          </w:tcPr>
          <w:p w:rsidR="00E82F08" w:rsidRPr="00462287" w:rsidRDefault="00E82F08" w:rsidP="00E82F0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Categoria da Área </w: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(1)</w:t>
            </w:r>
          </w:p>
        </w:tc>
        <w:tc>
          <w:tcPr>
            <w:tcW w:w="1513" w:type="pct"/>
            <w:gridSpan w:val="8"/>
            <w:shd w:val="clear" w:color="auto" w:fill="FFFFFF"/>
            <w:vAlign w:val="center"/>
          </w:tcPr>
          <w:p w:rsidR="00E82F08" w:rsidRPr="00462287" w:rsidRDefault="00E82F08" w:rsidP="00E82F0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768" w:type="pct"/>
            <w:gridSpan w:val="4"/>
            <w:shd w:val="clear" w:color="auto" w:fill="F2F2F2"/>
            <w:vAlign w:val="center"/>
          </w:tcPr>
          <w:p w:rsidR="00E82F08" w:rsidRPr="00462287" w:rsidRDefault="00E82F08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Nome da Área </w: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(1)</w:t>
            </w:r>
          </w:p>
        </w:tc>
        <w:tc>
          <w:tcPr>
            <w:tcW w:w="1514" w:type="pct"/>
            <w:gridSpan w:val="5"/>
            <w:shd w:val="clear" w:color="auto" w:fill="auto"/>
            <w:vAlign w:val="center"/>
          </w:tcPr>
          <w:p w:rsidR="00E82F08" w:rsidRPr="00462287" w:rsidRDefault="00E82F08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E82F08" w:rsidRPr="00462287" w:rsidTr="0046053F">
        <w:trPr>
          <w:trHeight w:val="323"/>
        </w:trPr>
        <w:tc>
          <w:tcPr>
            <w:tcW w:w="1675" w:type="pct"/>
            <w:gridSpan w:val="6"/>
            <w:shd w:val="clear" w:color="auto" w:fill="F2F2F2"/>
            <w:vAlign w:val="center"/>
          </w:tcPr>
          <w:p w:rsidR="00E82F08" w:rsidRPr="00462287" w:rsidRDefault="00E82F08" w:rsidP="004A1F78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Tipo do Local </w: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(2)</w:t>
            </w:r>
          </w:p>
        </w:tc>
        <w:tc>
          <w:tcPr>
            <w:tcW w:w="3325" w:type="pct"/>
            <w:gridSpan w:val="14"/>
            <w:shd w:val="clear" w:color="auto" w:fill="auto"/>
            <w:vAlign w:val="center"/>
          </w:tcPr>
          <w:p w:rsidR="00E82F08" w:rsidRPr="00462287" w:rsidRDefault="00FE34FC" w:rsidP="004A1F78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82F08" w:rsidRPr="00462287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E82F08"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 Casa  </w: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82F08" w:rsidRPr="00462287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E82F08"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 Grupo de casas</w:t>
            </w:r>
          </w:p>
        </w:tc>
      </w:tr>
      <w:tr w:rsidR="00E82F08" w:rsidRPr="00462287" w:rsidTr="0046053F">
        <w:trPr>
          <w:trHeight w:val="323"/>
        </w:trPr>
        <w:tc>
          <w:tcPr>
            <w:tcW w:w="1675" w:type="pct"/>
            <w:gridSpan w:val="6"/>
            <w:shd w:val="clear" w:color="auto" w:fill="F2F2F2"/>
            <w:vAlign w:val="center"/>
          </w:tcPr>
          <w:p w:rsidR="00E82F08" w:rsidRPr="00462287" w:rsidRDefault="00E82F08" w:rsidP="004A1F78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>Nome do Local (Nome da SAI)</w:t>
            </w:r>
          </w:p>
        </w:tc>
        <w:tc>
          <w:tcPr>
            <w:tcW w:w="3325" w:type="pct"/>
            <w:gridSpan w:val="14"/>
            <w:shd w:val="clear" w:color="auto" w:fill="auto"/>
            <w:vAlign w:val="center"/>
          </w:tcPr>
          <w:p w:rsidR="00E82F08" w:rsidRPr="00462287" w:rsidRDefault="00E82F08" w:rsidP="004A1F78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E82F08" w:rsidRPr="00462287" w:rsidTr="0046053F">
        <w:trPr>
          <w:trHeight w:val="340"/>
        </w:trPr>
        <w:tc>
          <w:tcPr>
            <w:tcW w:w="1675" w:type="pct"/>
            <w:gridSpan w:val="6"/>
            <w:shd w:val="clear" w:color="auto" w:fill="F2F2F2"/>
            <w:vAlign w:val="center"/>
          </w:tcPr>
          <w:p w:rsidR="00E82F08" w:rsidRPr="00462287" w:rsidRDefault="00E82F08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>Data de preenchimento do Formulário</w:t>
            </w:r>
          </w:p>
        </w:tc>
        <w:tc>
          <w:tcPr>
            <w:tcW w:w="708" w:type="pct"/>
            <w:gridSpan w:val="2"/>
            <w:shd w:val="clear" w:color="auto" w:fill="auto"/>
            <w:vAlign w:val="center"/>
          </w:tcPr>
          <w:p w:rsidR="00E82F08" w:rsidRPr="00462287" w:rsidRDefault="00E82F08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        /          /</w:t>
            </w:r>
          </w:p>
        </w:tc>
        <w:tc>
          <w:tcPr>
            <w:tcW w:w="2617" w:type="pct"/>
            <w:gridSpan w:val="12"/>
            <w:shd w:val="clear" w:color="auto" w:fill="F2F2F2"/>
            <w:vAlign w:val="center"/>
          </w:tcPr>
          <w:p w:rsidR="00E82F08" w:rsidRPr="00462287" w:rsidRDefault="00E82F08" w:rsidP="00E82F0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b/>
                <w:color w:val="002060"/>
                <w:sz w:val="16"/>
                <w:szCs w:val="16"/>
              </w:rPr>
              <w:t>Atenção</w: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>: Determina a data de cadastro da SAI (ano de referência inicial do cadastro da forma de abastecimento no Sisagua)</w:t>
            </w:r>
          </w:p>
        </w:tc>
      </w:tr>
      <w:tr w:rsidR="00E82F08" w:rsidRPr="00462287" w:rsidTr="0046053F">
        <w:trPr>
          <w:trHeight w:val="340"/>
        </w:trPr>
        <w:tc>
          <w:tcPr>
            <w:tcW w:w="1675" w:type="pct"/>
            <w:gridSpan w:val="6"/>
            <w:shd w:val="clear" w:color="auto" w:fill="F2F2F2"/>
            <w:vAlign w:val="center"/>
          </w:tcPr>
          <w:p w:rsidR="00E82F08" w:rsidRPr="00462287" w:rsidRDefault="00E82F08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>Responsável pelo preenchimento</w:t>
            </w:r>
          </w:p>
        </w:tc>
        <w:tc>
          <w:tcPr>
            <w:tcW w:w="3325" w:type="pct"/>
            <w:gridSpan w:val="14"/>
            <w:shd w:val="clear" w:color="auto" w:fill="auto"/>
            <w:vAlign w:val="center"/>
          </w:tcPr>
          <w:p w:rsidR="00E82F08" w:rsidRPr="00462287" w:rsidRDefault="00E82F08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9C5ABB" w:rsidRPr="00462287" w:rsidTr="004A1F78">
        <w:trPr>
          <w:trHeight w:val="323"/>
        </w:trPr>
        <w:tc>
          <w:tcPr>
            <w:tcW w:w="5000" w:type="pct"/>
            <w:gridSpan w:val="20"/>
            <w:shd w:val="clear" w:color="auto" w:fill="auto"/>
            <w:vAlign w:val="center"/>
          </w:tcPr>
          <w:p w:rsidR="009C5ABB" w:rsidRPr="00462287" w:rsidRDefault="009C5ABB" w:rsidP="004A1F78">
            <w:pPr>
              <w:spacing w:before="30" w:after="30" w:line="240" w:lineRule="auto"/>
              <w:rPr>
                <w:rFonts w:ascii="Arial" w:hAnsi="Arial" w:cs="Arial"/>
                <w:b/>
                <w:color w:val="FFFFFF"/>
                <w:sz w:val="16"/>
                <w:szCs w:val="16"/>
              </w:rPr>
            </w:pPr>
            <w:r w:rsidRPr="00462287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>Captação de água</w:t>
            </w:r>
          </w:p>
        </w:tc>
      </w:tr>
      <w:tr w:rsidR="00E82F08" w:rsidRPr="00462287" w:rsidTr="0046053F">
        <w:trPr>
          <w:trHeight w:val="323"/>
        </w:trPr>
        <w:tc>
          <w:tcPr>
            <w:tcW w:w="1675" w:type="pct"/>
            <w:gridSpan w:val="6"/>
            <w:shd w:val="clear" w:color="auto" w:fill="F2F2F2"/>
            <w:vAlign w:val="center"/>
          </w:tcPr>
          <w:p w:rsidR="009C5ABB" w:rsidRPr="00462287" w:rsidRDefault="009C5ABB" w:rsidP="004A1F78">
            <w:pPr>
              <w:spacing w:before="30" w:after="30" w:line="240" w:lineRule="auto"/>
              <w:rPr>
                <w:rFonts w:ascii="Arial" w:hAnsi="Arial" w:cs="Arial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>Tipo de captação</w:t>
            </w:r>
          </w:p>
        </w:tc>
        <w:tc>
          <w:tcPr>
            <w:tcW w:w="859" w:type="pct"/>
            <w:gridSpan w:val="4"/>
            <w:tcBorders>
              <w:right w:val="nil"/>
            </w:tcBorders>
            <w:shd w:val="clear" w:color="auto" w:fill="auto"/>
            <w:vAlign w:val="center"/>
          </w:tcPr>
          <w:p w:rsidR="009C5ABB" w:rsidRPr="00462287" w:rsidRDefault="00FE34FC" w:rsidP="004A1F78">
            <w:pPr>
              <w:spacing w:before="30" w:after="30" w:line="240" w:lineRule="auto"/>
              <w:rPr>
                <w:rFonts w:ascii="Arial" w:hAnsi="Arial" w:cs="Arial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5ABB" w:rsidRPr="00462287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9C5ABB"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 Superficial</w:t>
            </w:r>
          </w:p>
        </w:tc>
        <w:tc>
          <w:tcPr>
            <w:tcW w:w="851" w:type="pct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C5ABB" w:rsidRPr="00462287" w:rsidRDefault="00FE34FC" w:rsidP="004A1F78">
            <w:pPr>
              <w:spacing w:before="30" w:after="30" w:line="240" w:lineRule="auto"/>
              <w:rPr>
                <w:rFonts w:ascii="Arial" w:hAnsi="Arial" w:cs="Arial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5ABB" w:rsidRPr="00462287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9C5ABB"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 Subterrânea</w:t>
            </w:r>
          </w:p>
        </w:tc>
        <w:tc>
          <w:tcPr>
            <w:tcW w:w="1615" w:type="pct"/>
            <w:gridSpan w:val="6"/>
            <w:tcBorders>
              <w:left w:val="nil"/>
            </w:tcBorders>
            <w:shd w:val="clear" w:color="auto" w:fill="auto"/>
            <w:vAlign w:val="center"/>
          </w:tcPr>
          <w:p w:rsidR="009C5ABB" w:rsidRPr="00462287" w:rsidRDefault="00FE34FC" w:rsidP="004A1F78">
            <w:pPr>
              <w:spacing w:before="30" w:after="30" w:line="240" w:lineRule="auto"/>
              <w:rPr>
                <w:rFonts w:ascii="Arial" w:hAnsi="Arial" w:cs="Arial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5ABB" w:rsidRPr="00462287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E82F08"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 Água de </w:t>
            </w:r>
            <w:r w:rsidR="009C5ABB" w:rsidRPr="00462287">
              <w:rPr>
                <w:rFonts w:ascii="Arial" w:hAnsi="Arial" w:cs="Arial"/>
                <w:color w:val="002060"/>
                <w:sz w:val="16"/>
                <w:szCs w:val="16"/>
              </w:rPr>
              <w:t>Chuva</w:t>
            </w:r>
          </w:p>
        </w:tc>
      </w:tr>
      <w:tr w:rsidR="0013291C" w:rsidRPr="00462287" w:rsidTr="004A1F78">
        <w:trPr>
          <w:trHeight w:val="340"/>
        </w:trPr>
        <w:tc>
          <w:tcPr>
            <w:tcW w:w="5000" w:type="pct"/>
            <w:gridSpan w:val="20"/>
            <w:shd w:val="clear" w:color="auto" w:fill="auto"/>
            <w:vAlign w:val="center"/>
          </w:tcPr>
          <w:p w:rsidR="0013291C" w:rsidRPr="00462287" w:rsidRDefault="0013291C" w:rsidP="004A1F78">
            <w:pPr>
              <w:spacing w:before="40" w:after="4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62287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Pontos de captação superficial </w:t>
            </w:r>
            <w:r w:rsidRPr="00462287"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  <w:t>(</w:t>
            </w:r>
            <w:r w:rsidR="00664AD7" w:rsidRPr="00462287"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  <w:t>2</w:t>
            </w:r>
            <w:r w:rsidRPr="00462287"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  <w:t>)</w:t>
            </w:r>
          </w:p>
        </w:tc>
      </w:tr>
      <w:tr w:rsidR="0012591A" w:rsidRPr="00462287" w:rsidTr="0046053F">
        <w:trPr>
          <w:trHeight w:val="340"/>
        </w:trPr>
        <w:tc>
          <w:tcPr>
            <w:tcW w:w="2296" w:type="pct"/>
            <w:gridSpan w:val="7"/>
            <w:shd w:val="clear" w:color="auto" w:fill="F2F2F2"/>
            <w:vAlign w:val="center"/>
          </w:tcPr>
          <w:p w:rsidR="0012591A" w:rsidRPr="00462287" w:rsidRDefault="0012591A" w:rsidP="0012591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Categoria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 / </w: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>Nome do Manancial</w:t>
            </w:r>
          </w:p>
        </w:tc>
        <w:tc>
          <w:tcPr>
            <w:tcW w:w="1386" w:type="pct"/>
            <w:gridSpan w:val="10"/>
            <w:shd w:val="clear" w:color="auto" w:fill="F2F2F2"/>
            <w:vAlign w:val="center"/>
          </w:tcPr>
          <w:p w:rsidR="0012591A" w:rsidRPr="00462287" w:rsidRDefault="0012591A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>Latitude (decimais)</w:t>
            </w:r>
          </w:p>
        </w:tc>
        <w:tc>
          <w:tcPr>
            <w:tcW w:w="1318" w:type="pct"/>
            <w:gridSpan w:val="3"/>
            <w:shd w:val="clear" w:color="auto" w:fill="F2F2F2"/>
            <w:vAlign w:val="center"/>
          </w:tcPr>
          <w:p w:rsidR="0012591A" w:rsidRPr="00462287" w:rsidRDefault="0012591A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>Longitude (decimais)</w:t>
            </w:r>
          </w:p>
        </w:tc>
      </w:tr>
      <w:tr w:rsidR="0012591A" w:rsidRPr="00462287" w:rsidTr="0046053F">
        <w:trPr>
          <w:trHeight w:val="340"/>
        </w:trPr>
        <w:tc>
          <w:tcPr>
            <w:tcW w:w="2296" w:type="pct"/>
            <w:gridSpan w:val="7"/>
            <w:shd w:val="clear" w:color="auto" w:fill="FFFFFF"/>
            <w:vAlign w:val="center"/>
          </w:tcPr>
          <w:p w:rsidR="0012591A" w:rsidRPr="00462287" w:rsidRDefault="0012591A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386" w:type="pct"/>
            <w:gridSpan w:val="10"/>
            <w:shd w:val="clear" w:color="auto" w:fill="auto"/>
            <w:vAlign w:val="center"/>
          </w:tcPr>
          <w:p w:rsidR="0012591A" w:rsidRPr="00462287" w:rsidRDefault="0012591A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318" w:type="pct"/>
            <w:gridSpan w:val="3"/>
            <w:shd w:val="clear" w:color="auto" w:fill="auto"/>
            <w:vAlign w:val="center"/>
          </w:tcPr>
          <w:p w:rsidR="0012591A" w:rsidRPr="00462287" w:rsidRDefault="0012591A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12591A" w:rsidRPr="00462287" w:rsidTr="0046053F">
        <w:trPr>
          <w:trHeight w:val="340"/>
        </w:trPr>
        <w:tc>
          <w:tcPr>
            <w:tcW w:w="2296" w:type="pct"/>
            <w:gridSpan w:val="7"/>
            <w:shd w:val="clear" w:color="auto" w:fill="FFFFFF"/>
            <w:vAlign w:val="center"/>
          </w:tcPr>
          <w:p w:rsidR="0012591A" w:rsidRPr="00462287" w:rsidRDefault="0012591A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386" w:type="pct"/>
            <w:gridSpan w:val="10"/>
            <w:shd w:val="clear" w:color="auto" w:fill="auto"/>
            <w:vAlign w:val="center"/>
          </w:tcPr>
          <w:p w:rsidR="0012591A" w:rsidRPr="00462287" w:rsidRDefault="0012591A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318" w:type="pct"/>
            <w:gridSpan w:val="3"/>
            <w:shd w:val="clear" w:color="auto" w:fill="auto"/>
            <w:vAlign w:val="center"/>
          </w:tcPr>
          <w:p w:rsidR="0012591A" w:rsidRPr="00462287" w:rsidRDefault="0012591A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13291C" w:rsidRPr="00462287" w:rsidTr="004A1F78">
        <w:trPr>
          <w:trHeight w:val="340"/>
        </w:trPr>
        <w:tc>
          <w:tcPr>
            <w:tcW w:w="5000" w:type="pct"/>
            <w:gridSpan w:val="20"/>
            <w:shd w:val="clear" w:color="auto" w:fill="auto"/>
            <w:vAlign w:val="center"/>
          </w:tcPr>
          <w:p w:rsidR="0013291C" w:rsidRPr="00462287" w:rsidRDefault="0013291C" w:rsidP="004A1F78">
            <w:pPr>
              <w:spacing w:before="40" w:after="4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62287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Pontos de captação subterrânea </w:t>
            </w:r>
            <w:r w:rsidRPr="00462287"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  <w:t>(</w:t>
            </w:r>
            <w:r w:rsidR="00664AD7" w:rsidRPr="00462287"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  <w:t>3</w:t>
            </w:r>
            <w:r w:rsidRPr="00462287"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  <w:t>)</w:t>
            </w:r>
          </w:p>
        </w:tc>
      </w:tr>
      <w:tr w:rsidR="0012591A" w:rsidRPr="00462287" w:rsidTr="0046053F">
        <w:trPr>
          <w:trHeight w:val="340"/>
        </w:trPr>
        <w:tc>
          <w:tcPr>
            <w:tcW w:w="1205" w:type="pct"/>
            <w:gridSpan w:val="3"/>
            <w:shd w:val="clear" w:color="auto" w:fill="F2F2F2"/>
            <w:vAlign w:val="center"/>
          </w:tcPr>
          <w:p w:rsidR="0012591A" w:rsidRPr="00462287" w:rsidRDefault="0012591A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>Categoria</w:t>
            </w:r>
          </w:p>
        </w:tc>
        <w:tc>
          <w:tcPr>
            <w:tcW w:w="1091" w:type="pct"/>
            <w:gridSpan w:val="4"/>
            <w:shd w:val="clear" w:color="auto" w:fill="F2F2F2"/>
            <w:vAlign w:val="center"/>
          </w:tcPr>
          <w:p w:rsidR="0012591A" w:rsidRPr="00462287" w:rsidRDefault="0012591A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>Nome do Ponto</w:t>
            </w:r>
          </w:p>
        </w:tc>
        <w:tc>
          <w:tcPr>
            <w:tcW w:w="1386" w:type="pct"/>
            <w:gridSpan w:val="10"/>
            <w:shd w:val="clear" w:color="auto" w:fill="F2F2F2"/>
            <w:vAlign w:val="center"/>
          </w:tcPr>
          <w:p w:rsidR="0012591A" w:rsidRPr="00462287" w:rsidRDefault="0012591A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>Latitude (decimais)</w:t>
            </w:r>
          </w:p>
        </w:tc>
        <w:tc>
          <w:tcPr>
            <w:tcW w:w="1318" w:type="pct"/>
            <w:gridSpan w:val="3"/>
            <w:shd w:val="clear" w:color="auto" w:fill="F2F2F2"/>
            <w:vAlign w:val="center"/>
          </w:tcPr>
          <w:p w:rsidR="0012591A" w:rsidRPr="00462287" w:rsidRDefault="0012591A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>Longitude (decimais)</w:t>
            </w:r>
          </w:p>
        </w:tc>
      </w:tr>
      <w:tr w:rsidR="0012591A" w:rsidRPr="00462287" w:rsidTr="0046053F">
        <w:trPr>
          <w:trHeight w:val="340"/>
        </w:trPr>
        <w:tc>
          <w:tcPr>
            <w:tcW w:w="1205" w:type="pct"/>
            <w:gridSpan w:val="3"/>
            <w:shd w:val="clear" w:color="auto" w:fill="FFFFFF"/>
            <w:vAlign w:val="center"/>
          </w:tcPr>
          <w:p w:rsidR="0012591A" w:rsidRPr="00462287" w:rsidRDefault="0012591A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091" w:type="pct"/>
            <w:gridSpan w:val="4"/>
            <w:shd w:val="clear" w:color="auto" w:fill="FFFFFF"/>
            <w:vAlign w:val="center"/>
          </w:tcPr>
          <w:p w:rsidR="0012591A" w:rsidRPr="00462287" w:rsidRDefault="0012591A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386" w:type="pct"/>
            <w:gridSpan w:val="10"/>
            <w:shd w:val="clear" w:color="auto" w:fill="auto"/>
            <w:vAlign w:val="center"/>
          </w:tcPr>
          <w:p w:rsidR="0012591A" w:rsidRPr="00462287" w:rsidRDefault="0012591A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318" w:type="pct"/>
            <w:gridSpan w:val="3"/>
            <w:shd w:val="clear" w:color="auto" w:fill="auto"/>
            <w:vAlign w:val="center"/>
          </w:tcPr>
          <w:p w:rsidR="0012591A" w:rsidRPr="00462287" w:rsidRDefault="0012591A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12591A" w:rsidRPr="00462287" w:rsidTr="0046053F">
        <w:trPr>
          <w:trHeight w:val="340"/>
        </w:trPr>
        <w:tc>
          <w:tcPr>
            <w:tcW w:w="1205" w:type="pct"/>
            <w:gridSpan w:val="3"/>
            <w:shd w:val="clear" w:color="auto" w:fill="FFFFFF"/>
            <w:vAlign w:val="center"/>
          </w:tcPr>
          <w:p w:rsidR="0012591A" w:rsidRPr="00462287" w:rsidRDefault="0012591A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091" w:type="pct"/>
            <w:gridSpan w:val="4"/>
            <w:shd w:val="clear" w:color="auto" w:fill="FFFFFF"/>
            <w:vAlign w:val="center"/>
          </w:tcPr>
          <w:p w:rsidR="0012591A" w:rsidRPr="00462287" w:rsidRDefault="0012591A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386" w:type="pct"/>
            <w:gridSpan w:val="10"/>
            <w:shd w:val="clear" w:color="auto" w:fill="auto"/>
            <w:vAlign w:val="center"/>
          </w:tcPr>
          <w:p w:rsidR="0012591A" w:rsidRPr="00462287" w:rsidRDefault="0012591A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318" w:type="pct"/>
            <w:gridSpan w:val="3"/>
            <w:shd w:val="clear" w:color="auto" w:fill="auto"/>
            <w:vAlign w:val="center"/>
          </w:tcPr>
          <w:p w:rsidR="0012591A" w:rsidRPr="00462287" w:rsidRDefault="0012591A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053493" w:rsidRPr="00462287" w:rsidTr="004A1F7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3"/>
        </w:trPr>
        <w:tc>
          <w:tcPr>
            <w:tcW w:w="5000" w:type="pct"/>
            <w:gridSpan w:val="20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auto"/>
            <w:vAlign w:val="center"/>
          </w:tcPr>
          <w:p w:rsidR="00053493" w:rsidRPr="00462287" w:rsidRDefault="0046053F" w:rsidP="0046053F">
            <w:pPr>
              <w:spacing w:before="30" w:after="30" w:line="240" w:lineRule="auto"/>
              <w:rPr>
                <w:rFonts w:ascii="Arial" w:hAnsi="Arial" w:cs="Arial"/>
                <w:b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>D</w:t>
            </w:r>
            <w:r w:rsidRPr="00462287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>escrição</w:t>
            </w:r>
            <w:r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 xml:space="preserve"> da SAI</w:t>
            </w:r>
          </w:p>
        </w:tc>
      </w:tr>
      <w:tr w:rsidR="00C05FD4" w:rsidRPr="00462287" w:rsidTr="0046053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3"/>
        </w:trPr>
        <w:tc>
          <w:tcPr>
            <w:tcW w:w="1433" w:type="pct"/>
            <w:gridSpan w:val="5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2F2F2"/>
            <w:vAlign w:val="center"/>
          </w:tcPr>
          <w:p w:rsidR="003777EF" w:rsidRPr="00462287" w:rsidRDefault="003777EF" w:rsidP="004A1F78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>A água é filtrada antes do consumo</w:t>
            </w:r>
          </w:p>
        </w:tc>
        <w:tc>
          <w:tcPr>
            <w:tcW w:w="863" w:type="pct"/>
            <w:gridSpan w:val="2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auto"/>
            <w:vAlign w:val="center"/>
          </w:tcPr>
          <w:p w:rsidR="003777EF" w:rsidRPr="00462287" w:rsidRDefault="00FE34FC" w:rsidP="004A1F78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777EF" w:rsidRPr="00462287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3777EF"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Sim </w: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777EF" w:rsidRPr="00462287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3777EF" w:rsidRPr="00462287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1737" w:type="pct"/>
            <w:gridSpan w:val="12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2F2F2"/>
            <w:vAlign w:val="center"/>
          </w:tcPr>
          <w:p w:rsidR="003777EF" w:rsidRPr="00462287" w:rsidRDefault="003777EF" w:rsidP="004A1F78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A água é </w:t>
            </w:r>
            <w:r w:rsidR="00C05FD4" w:rsidRPr="00462287">
              <w:rPr>
                <w:rFonts w:ascii="Arial" w:hAnsi="Arial" w:cs="Arial"/>
                <w:color w:val="002060"/>
                <w:sz w:val="16"/>
                <w:szCs w:val="16"/>
              </w:rPr>
              <w:t>desinfetada</w: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 antes do consumo</w:t>
            </w:r>
          </w:p>
        </w:tc>
        <w:tc>
          <w:tcPr>
            <w:tcW w:w="967" w:type="pct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auto"/>
            <w:vAlign w:val="center"/>
          </w:tcPr>
          <w:p w:rsidR="003777EF" w:rsidRPr="00462287" w:rsidRDefault="00FE34FC" w:rsidP="004A1F78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777EF" w:rsidRPr="00462287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3777EF"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Sim </w: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777EF" w:rsidRPr="00462287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3777EF" w:rsidRPr="00462287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</w:tr>
      <w:tr w:rsidR="00774F28" w:rsidRPr="00462287" w:rsidTr="004A1F7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3"/>
        </w:trPr>
        <w:tc>
          <w:tcPr>
            <w:tcW w:w="5000" w:type="pct"/>
            <w:gridSpan w:val="20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auto"/>
            <w:vAlign w:val="center"/>
          </w:tcPr>
          <w:p w:rsidR="00774F28" w:rsidRPr="00462287" w:rsidRDefault="0046053F" w:rsidP="004A1F78">
            <w:pPr>
              <w:spacing w:before="30" w:after="30" w:line="240" w:lineRule="auto"/>
              <w:rPr>
                <w:rFonts w:ascii="Arial" w:hAnsi="Arial" w:cs="Arial"/>
                <w:b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smallCaps/>
                <w:color w:val="002060"/>
                <w:sz w:val="16"/>
                <w:szCs w:val="16"/>
              </w:rPr>
              <w:t>Reservação de Á</w:t>
            </w:r>
            <w:r w:rsidR="00E53458" w:rsidRPr="00462287">
              <w:rPr>
                <w:rFonts w:ascii="Arial" w:hAnsi="Arial" w:cs="Arial"/>
                <w:b/>
                <w:smallCaps/>
                <w:color w:val="002060"/>
                <w:sz w:val="16"/>
                <w:szCs w:val="16"/>
              </w:rPr>
              <w:t>gua</w:t>
            </w:r>
          </w:p>
        </w:tc>
      </w:tr>
      <w:tr w:rsidR="00E82F08" w:rsidRPr="00462287" w:rsidTr="0046053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23"/>
        </w:trPr>
        <w:tc>
          <w:tcPr>
            <w:tcW w:w="1205" w:type="pct"/>
            <w:gridSpan w:val="3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2F2F2"/>
            <w:vAlign w:val="center"/>
          </w:tcPr>
          <w:p w:rsidR="00774F28" w:rsidRPr="00462287" w:rsidRDefault="00442F8F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>Tipo de reservação</w:t>
            </w:r>
          </w:p>
        </w:tc>
        <w:tc>
          <w:tcPr>
            <w:tcW w:w="2006" w:type="pct"/>
            <w:gridSpan w:val="10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auto"/>
            <w:vAlign w:val="center"/>
          </w:tcPr>
          <w:p w:rsidR="00774F28" w:rsidRPr="00462287" w:rsidRDefault="00FE34FC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74F28" w:rsidRPr="00462287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E53458" w:rsidRPr="00462287">
              <w:rPr>
                <w:rFonts w:ascii="Arial" w:hAnsi="Arial" w:cs="Arial"/>
                <w:color w:val="002060"/>
                <w:sz w:val="16"/>
                <w:szCs w:val="16"/>
              </w:rPr>
              <w:t>Caixa d’água</w: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74F28" w:rsidRPr="00462287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774F28"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 Cisterna  </w: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74F28" w:rsidRPr="00462287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E53458"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 Sem reservação</w:t>
            </w:r>
          </w:p>
        </w:tc>
        <w:tc>
          <w:tcPr>
            <w:tcW w:w="382" w:type="pct"/>
            <w:gridSpan w:val="3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2F2F2"/>
            <w:vAlign w:val="center"/>
          </w:tcPr>
          <w:p w:rsidR="00774F28" w:rsidRPr="00462287" w:rsidRDefault="00774F28" w:rsidP="007D3CB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>Outro</w:t>
            </w:r>
            <w:r w:rsidR="00523164" w:rsidRPr="00462287">
              <w:rPr>
                <w:rFonts w:ascii="Arial" w:hAnsi="Arial" w:cs="Arial"/>
                <w:color w:val="002060"/>
                <w:sz w:val="16"/>
                <w:szCs w:val="16"/>
              </w:rPr>
              <w:t>:</w:t>
            </w:r>
            <w:r w:rsidR="007D3CB8" w:rsidRPr="00462287"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  <w:t>(</w:t>
            </w:r>
            <w:r w:rsidR="007D3CB8"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  <w:t>4</w:t>
            </w:r>
            <w:r w:rsidR="007D3CB8" w:rsidRPr="00462287"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1407" w:type="pct"/>
            <w:gridSpan w:val="4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auto"/>
            <w:vAlign w:val="center"/>
          </w:tcPr>
          <w:p w:rsidR="00774F28" w:rsidRPr="00462287" w:rsidRDefault="00774F28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9D28EB" w:rsidRPr="00462287" w:rsidTr="004A1F78">
        <w:trPr>
          <w:trHeight w:val="323"/>
        </w:trPr>
        <w:tc>
          <w:tcPr>
            <w:tcW w:w="5000" w:type="pct"/>
            <w:gridSpan w:val="20"/>
            <w:shd w:val="clear" w:color="auto" w:fill="auto"/>
            <w:vAlign w:val="center"/>
          </w:tcPr>
          <w:p w:rsidR="009D28EB" w:rsidRPr="00462287" w:rsidRDefault="00774F28" w:rsidP="004A1F78">
            <w:pPr>
              <w:spacing w:before="30" w:after="30" w:line="240" w:lineRule="auto"/>
              <w:rPr>
                <w:rFonts w:ascii="Arial" w:hAnsi="Arial" w:cs="Arial"/>
                <w:b/>
                <w:color w:val="FFFFFF"/>
                <w:sz w:val="16"/>
                <w:szCs w:val="16"/>
              </w:rPr>
            </w:pPr>
            <w:r w:rsidRPr="00462287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 xml:space="preserve">População </w:t>
            </w:r>
            <w:r w:rsidR="009D28EB" w:rsidRPr="00462287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>abastecid</w:t>
            </w:r>
            <w:r w:rsidRPr="00462287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>a</w:t>
            </w:r>
          </w:p>
        </w:tc>
      </w:tr>
      <w:tr w:rsidR="00C05FD4" w:rsidRPr="00462287" w:rsidTr="0046053F">
        <w:trPr>
          <w:trHeight w:val="323"/>
        </w:trPr>
        <w:tc>
          <w:tcPr>
            <w:tcW w:w="2865" w:type="pct"/>
            <w:gridSpan w:val="12"/>
            <w:shd w:val="clear" w:color="auto" w:fill="F2F2F2"/>
            <w:vAlign w:val="center"/>
          </w:tcPr>
          <w:p w:rsidR="00774F28" w:rsidRPr="00462287" w:rsidRDefault="00774F28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>A população abastecida pela SA</w:t>
            </w:r>
            <w:r w:rsidR="009D13EC" w:rsidRPr="00462287">
              <w:rPr>
                <w:rFonts w:ascii="Arial" w:hAnsi="Arial" w:cs="Arial"/>
                <w:color w:val="002060"/>
                <w:sz w:val="16"/>
                <w:szCs w:val="16"/>
              </w:rPr>
              <w:t>I</w:t>
            </w:r>
            <w:r w:rsidR="00E11CA5"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também </w: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>recebe água de SAA</w:t>
            </w:r>
            <w:r w:rsidR="00FA123D"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 ou SAC</w: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>?</w:t>
            </w:r>
          </w:p>
        </w:tc>
        <w:tc>
          <w:tcPr>
            <w:tcW w:w="2135" w:type="pct"/>
            <w:gridSpan w:val="8"/>
            <w:shd w:val="clear" w:color="auto" w:fill="auto"/>
            <w:vAlign w:val="center"/>
          </w:tcPr>
          <w:p w:rsidR="00774F28" w:rsidRPr="00462287" w:rsidRDefault="00FE34FC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74F28" w:rsidRPr="00462287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774F28" w:rsidRPr="00462287">
              <w:rPr>
                <w:rFonts w:ascii="Arial" w:hAnsi="Arial" w:cs="Arial"/>
                <w:color w:val="002060"/>
                <w:sz w:val="16"/>
                <w:szCs w:val="16"/>
              </w:rPr>
              <w:t>Sim</w: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74F28" w:rsidRPr="00462287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774F28" w:rsidRPr="00462287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</w:tr>
      <w:tr w:rsidR="0046053F" w:rsidRPr="00E361B1" w:rsidTr="0046053F">
        <w:trPr>
          <w:trHeight w:val="284"/>
        </w:trPr>
        <w:tc>
          <w:tcPr>
            <w:tcW w:w="1250" w:type="pct"/>
            <w:gridSpan w:val="4"/>
            <w:tcBorders>
              <w:bottom w:val="dotted" w:sz="4" w:space="0" w:color="auto"/>
            </w:tcBorders>
            <w:shd w:val="clear" w:color="auto" w:fill="F2F2F2"/>
            <w:vAlign w:val="center"/>
          </w:tcPr>
          <w:p w:rsidR="0046053F" w:rsidRPr="00E361B1" w:rsidRDefault="0046053F" w:rsidP="007D3CB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053F">
              <w:rPr>
                <w:rFonts w:ascii="Arial" w:hAnsi="Arial" w:cs="Arial"/>
                <w:color w:val="002060"/>
                <w:sz w:val="16"/>
                <w:szCs w:val="16"/>
              </w:rPr>
              <w:t>Número de domicílio(s) abastecido(s)</w:t>
            </w:r>
            <w:r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 xml:space="preserve"> (</w:t>
            </w:r>
            <w:r w:rsidR="007D3CB8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5</w:t>
            </w:r>
            <w:r w:rsidRPr="00E361B1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1250" w:type="pct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46053F" w:rsidRPr="00E361B1" w:rsidRDefault="0046053F" w:rsidP="00E94FC7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</w:rPr>
              <w:t>População Estimada</w:t>
            </w:r>
            <w:r w:rsidR="007D3CB8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(6</w:t>
            </w:r>
            <w:r w:rsidRPr="002E5CDB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1250" w:type="pct"/>
            <w:gridSpan w:val="9"/>
            <w:tcBorders>
              <w:bottom w:val="dotted" w:sz="4" w:space="0" w:color="auto"/>
            </w:tcBorders>
            <w:shd w:val="clear" w:color="auto" w:fill="F2F2F2"/>
            <w:vAlign w:val="center"/>
          </w:tcPr>
          <w:p w:rsidR="0046053F" w:rsidRPr="00E361B1" w:rsidRDefault="0046053F" w:rsidP="00E94FC7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30E17">
              <w:rPr>
                <w:rFonts w:ascii="Arial" w:hAnsi="Arial" w:cs="Arial"/>
                <w:color w:val="002060"/>
                <w:sz w:val="16"/>
                <w:szCs w:val="16"/>
              </w:rPr>
              <w:t>População Urbana</w:t>
            </w:r>
            <w:r w:rsidR="007D3CB8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(7</w:t>
            </w:r>
            <w:r w:rsidRPr="002E5CDB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1250" w:type="pct"/>
            <w:gridSpan w:val="2"/>
            <w:tcBorders>
              <w:bottom w:val="dotted" w:sz="4" w:space="0" w:color="auto"/>
            </w:tcBorders>
            <w:shd w:val="clear" w:color="auto" w:fill="F2F2F2"/>
            <w:vAlign w:val="center"/>
          </w:tcPr>
          <w:p w:rsidR="0046053F" w:rsidRPr="00E361B1" w:rsidRDefault="0046053F" w:rsidP="00E94FC7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</w:rPr>
              <w:t>População Rural</w:t>
            </w:r>
            <w:r w:rsidR="007D3CB8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(7</w:t>
            </w:r>
            <w:r w:rsidRPr="002E5CDB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)</w:t>
            </w:r>
          </w:p>
        </w:tc>
      </w:tr>
      <w:tr w:rsidR="0046053F" w:rsidRPr="00E361B1" w:rsidTr="0046053F">
        <w:trPr>
          <w:trHeight w:val="284"/>
        </w:trPr>
        <w:tc>
          <w:tcPr>
            <w:tcW w:w="1250" w:type="pct"/>
            <w:gridSpan w:val="4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FFFFF" w:themeFill="background1"/>
            <w:vAlign w:val="center"/>
          </w:tcPr>
          <w:p w:rsidR="0046053F" w:rsidRPr="00E361B1" w:rsidRDefault="0046053F" w:rsidP="00E94FC7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250" w:type="pct"/>
            <w:gridSpan w:val="5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FFFFF" w:themeFill="background1"/>
            <w:vAlign w:val="center"/>
          </w:tcPr>
          <w:p w:rsidR="0046053F" w:rsidRPr="00E361B1" w:rsidRDefault="0046053F" w:rsidP="00E94FC7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250" w:type="pct"/>
            <w:gridSpan w:val="9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FFFFF" w:themeFill="background1"/>
            <w:vAlign w:val="center"/>
          </w:tcPr>
          <w:p w:rsidR="0046053F" w:rsidRPr="00E361B1" w:rsidRDefault="0046053F" w:rsidP="00E94FC7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250" w:type="pct"/>
            <w:gridSpan w:val="2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FFFFF" w:themeFill="background1"/>
            <w:vAlign w:val="center"/>
          </w:tcPr>
          <w:p w:rsidR="0046053F" w:rsidRPr="00E361B1" w:rsidRDefault="0046053F" w:rsidP="00E94FC7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</w:tbl>
    <w:p w:rsidR="009D28EB" w:rsidRPr="0012591A" w:rsidRDefault="00D363B6" w:rsidP="003777EF">
      <w:pPr>
        <w:spacing w:before="20" w:after="20" w:line="240" w:lineRule="auto"/>
        <w:ind w:left="-142" w:right="-1"/>
        <w:jc w:val="both"/>
        <w:rPr>
          <w:rFonts w:ascii="Arial" w:hAnsi="Arial" w:cs="Arial"/>
          <w:sz w:val="16"/>
          <w:szCs w:val="16"/>
        </w:rPr>
      </w:pPr>
      <w:r w:rsidRPr="69CB3AF4">
        <w:rPr>
          <w:rFonts w:ascii="Arial" w:hAnsi="Arial" w:cs="Arial"/>
          <w:b/>
          <w:bCs/>
          <w:sz w:val="16"/>
          <w:szCs w:val="16"/>
        </w:rPr>
        <w:t>(1)</w:t>
      </w:r>
      <w:r w:rsidRPr="69CB3AF4">
        <w:rPr>
          <w:rFonts w:ascii="Arial" w:hAnsi="Arial" w:cs="Arial"/>
          <w:sz w:val="16"/>
          <w:szCs w:val="16"/>
        </w:rPr>
        <w:t xml:space="preserve"> Informar a área do município na qual a SAI se encontra segundo as categorias Bairro (ou favela); Sede de distrito (ou vila); Área urbana isolada; Povoado/Lugarejo; Núcleo/Propriedade Rural; Projeto de assentamento; Aldeia indígena; Comunidade Quilombola; Comunidade Ribeirinha; Reserva Extrativista; </w:t>
      </w:r>
      <w:r w:rsidRPr="69CB3AF4">
        <w:rPr>
          <w:rFonts w:ascii="Arial" w:hAnsi="Arial" w:cs="Arial"/>
          <w:b/>
          <w:bCs/>
          <w:sz w:val="16"/>
          <w:szCs w:val="16"/>
        </w:rPr>
        <w:t>(</w:t>
      </w:r>
      <w:r w:rsidR="00664AD7" w:rsidRPr="69CB3AF4">
        <w:rPr>
          <w:rFonts w:ascii="Arial" w:hAnsi="Arial" w:cs="Arial"/>
          <w:b/>
          <w:bCs/>
          <w:sz w:val="16"/>
          <w:szCs w:val="16"/>
        </w:rPr>
        <w:t>2</w:t>
      </w:r>
      <w:r w:rsidRPr="69CB3AF4">
        <w:rPr>
          <w:rFonts w:ascii="Arial" w:hAnsi="Arial" w:cs="Arial"/>
          <w:b/>
          <w:bCs/>
          <w:sz w:val="16"/>
          <w:szCs w:val="16"/>
        </w:rPr>
        <w:t>)</w:t>
      </w:r>
      <w:r w:rsidRPr="69CB3AF4">
        <w:rPr>
          <w:rFonts w:ascii="Arial" w:hAnsi="Arial" w:cs="Arial"/>
          <w:sz w:val="16"/>
          <w:szCs w:val="16"/>
        </w:rPr>
        <w:t xml:space="preserve"> Informar os pontos de captação superficiais utilizados pela SA</w:t>
      </w:r>
      <w:r w:rsidR="00CA4E2D" w:rsidRPr="69CB3AF4">
        <w:rPr>
          <w:rFonts w:ascii="Arial" w:hAnsi="Arial" w:cs="Arial"/>
          <w:sz w:val="16"/>
          <w:szCs w:val="16"/>
        </w:rPr>
        <w:t>I</w:t>
      </w:r>
      <w:r w:rsidRPr="69CB3AF4">
        <w:rPr>
          <w:rFonts w:ascii="Arial" w:hAnsi="Arial" w:cs="Arial"/>
          <w:sz w:val="16"/>
          <w:szCs w:val="16"/>
        </w:rPr>
        <w:t xml:space="preserve"> para cada manancial, segundo as categorias</w:t>
      </w:r>
      <w:r w:rsidR="004A5FF5" w:rsidRPr="69CB3AF4">
        <w:rPr>
          <w:rFonts w:ascii="Arial" w:hAnsi="Arial" w:cs="Arial"/>
          <w:sz w:val="16"/>
          <w:szCs w:val="16"/>
        </w:rPr>
        <w:t>:</w:t>
      </w:r>
      <w:r w:rsidRPr="69CB3AF4">
        <w:rPr>
          <w:rFonts w:ascii="Arial" w:hAnsi="Arial" w:cs="Arial"/>
          <w:sz w:val="16"/>
          <w:szCs w:val="16"/>
        </w:rPr>
        <w:t xml:space="preserve"> córrego, riacho, regato, sanga, ribeirão, arroio, igarap</w:t>
      </w:r>
      <w:r w:rsidR="004A5FF5" w:rsidRPr="69CB3AF4">
        <w:rPr>
          <w:rFonts w:ascii="Arial" w:hAnsi="Arial" w:cs="Arial"/>
          <w:sz w:val="16"/>
          <w:szCs w:val="16"/>
        </w:rPr>
        <w:t>é</w:t>
      </w:r>
      <w:r w:rsidRPr="69CB3AF4">
        <w:rPr>
          <w:rFonts w:ascii="Arial" w:hAnsi="Arial" w:cs="Arial"/>
          <w:sz w:val="16"/>
          <w:szCs w:val="16"/>
        </w:rPr>
        <w:t>, rio, canal, lago, lagoa, a</w:t>
      </w:r>
      <w:r w:rsidR="004A5FF5" w:rsidRPr="69CB3AF4">
        <w:rPr>
          <w:rFonts w:ascii="Arial" w:hAnsi="Arial" w:cs="Arial"/>
          <w:sz w:val="16"/>
          <w:szCs w:val="16"/>
        </w:rPr>
        <w:t>çu</w:t>
      </w:r>
      <w:r w:rsidRPr="69CB3AF4">
        <w:rPr>
          <w:rFonts w:ascii="Arial" w:hAnsi="Arial" w:cs="Arial"/>
          <w:sz w:val="16"/>
          <w:szCs w:val="16"/>
        </w:rPr>
        <w:t xml:space="preserve">de, barragem, represa, brejo e vereda; </w:t>
      </w:r>
      <w:r w:rsidRPr="69CB3AF4">
        <w:rPr>
          <w:rFonts w:ascii="Arial" w:hAnsi="Arial" w:cs="Arial"/>
          <w:b/>
          <w:bCs/>
          <w:sz w:val="16"/>
          <w:szCs w:val="16"/>
        </w:rPr>
        <w:t>(</w:t>
      </w:r>
      <w:r w:rsidR="00664AD7" w:rsidRPr="69CB3AF4">
        <w:rPr>
          <w:rFonts w:ascii="Arial" w:hAnsi="Arial" w:cs="Arial"/>
          <w:b/>
          <w:bCs/>
          <w:sz w:val="16"/>
          <w:szCs w:val="16"/>
        </w:rPr>
        <w:t>3</w:t>
      </w:r>
      <w:r w:rsidRPr="69CB3AF4">
        <w:rPr>
          <w:rFonts w:ascii="Arial" w:hAnsi="Arial" w:cs="Arial"/>
          <w:b/>
          <w:bCs/>
          <w:sz w:val="16"/>
          <w:szCs w:val="16"/>
        </w:rPr>
        <w:t>)</w:t>
      </w:r>
      <w:r w:rsidRPr="69CB3AF4">
        <w:rPr>
          <w:rFonts w:ascii="Arial" w:hAnsi="Arial" w:cs="Arial"/>
          <w:sz w:val="16"/>
          <w:szCs w:val="16"/>
        </w:rPr>
        <w:t xml:space="preserve"> Informar os pontos de captação</w:t>
      </w:r>
      <w:r w:rsidR="00CA4E2D" w:rsidRPr="69CB3AF4">
        <w:rPr>
          <w:rFonts w:ascii="Arial" w:hAnsi="Arial" w:cs="Arial"/>
          <w:sz w:val="16"/>
          <w:szCs w:val="16"/>
        </w:rPr>
        <w:t xml:space="preserve"> subterrânea utilizados pela SAI</w:t>
      </w:r>
      <w:r w:rsidRPr="69CB3AF4">
        <w:rPr>
          <w:rFonts w:ascii="Arial" w:hAnsi="Arial" w:cs="Arial"/>
          <w:sz w:val="16"/>
          <w:szCs w:val="16"/>
        </w:rPr>
        <w:t>, segundo as categorias Poço freático/raso; Poço artesiano/profundo</w:t>
      </w:r>
      <w:r w:rsidR="001647A9" w:rsidRPr="69CB3AF4">
        <w:rPr>
          <w:rFonts w:ascii="Arial" w:hAnsi="Arial" w:cs="Arial"/>
          <w:sz w:val="16"/>
          <w:szCs w:val="16"/>
        </w:rPr>
        <w:t>; Mina/Nascente/Fonte</w:t>
      </w:r>
      <w:r w:rsidR="00C05FD4" w:rsidRPr="69CB3AF4">
        <w:rPr>
          <w:rFonts w:ascii="Arial" w:hAnsi="Arial" w:cs="Arial"/>
          <w:sz w:val="16"/>
          <w:szCs w:val="16"/>
        </w:rPr>
        <w:t xml:space="preserve">; Desconhecido/não informado; </w:t>
      </w:r>
      <w:r w:rsidR="00C05FD4" w:rsidRPr="69CB3AF4">
        <w:rPr>
          <w:rFonts w:ascii="Arial" w:hAnsi="Arial" w:cs="Arial"/>
          <w:b/>
          <w:bCs/>
          <w:sz w:val="16"/>
          <w:szCs w:val="16"/>
        </w:rPr>
        <w:t>(4)</w:t>
      </w:r>
      <w:r w:rsidR="007D3CB8" w:rsidRPr="69CB3AF4">
        <w:rPr>
          <w:rFonts w:ascii="Arial" w:hAnsi="Arial" w:cs="Arial"/>
          <w:sz w:val="16"/>
          <w:szCs w:val="16"/>
        </w:rPr>
        <w:t xml:space="preserve">Caso exista outro tipo de reservação; </w:t>
      </w:r>
      <w:r w:rsidR="007D3CB8" w:rsidRPr="69CB3AF4">
        <w:rPr>
          <w:rFonts w:ascii="Arial" w:hAnsi="Arial" w:cs="Arial"/>
          <w:b/>
          <w:bCs/>
          <w:sz w:val="16"/>
          <w:szCs w:val="16"/>
        </w:rPr>
        <w:t>(5)</w:t>
      </w:r>
      <w:r w:rsidR="00C05FD4" w:rsidRPr="69CB3AF4">
        <w:rPr>
          <w:rFonts w:ascii="Arial" w:hAnsi="Arial" w:cs="Arial"/>
          <w:sz w:val="16"/>
          <w:szCs w:val="16"/>
        </w:rPr>
        <w:t>Somente quando selecionado “Grupo de Casas” no “Tipo de Local”</w:t>
      </w:r>
      <w:r w:rsidR="0046053F" w:rsidRPr="69CB3AF4">
        <w:rPr>
          <w:rFonts w:ascii="Arial" w:hAnsi="Arial" w:cs="Arial"/>
          <w:sz w:val="16"/>
          <w:szCs w:val="16"/>
        </w:rPr>
        <w:t xml:space="preserve">; </w:t>
      </w:r>
      <w:r w:rsidR="007D3CB8" w:rsidRPr="69CB3AF4">
        <w:rPr>
          <w:rFonts w:ascii="Arial" w:hAnsi="Arial" w:cs="Arial"/>
          <w:b/>
          <w:bCs/>
          <w:sz w:val="16"/>
          <w:szCs w:val="16"/>
        </w:rPr>
        <w:t>(6</w:t>
      </w:r>
      <w:r w:rsidR="0046053F" w:rsidRPr="69CB3AF4">
        <w:rPr>
          <w:rFonts w:ascii="Arial" w:hAnsi="Arial" w:cs="Arial"/>
          <w:b/>
          <w:bCs/>
          <w:sz w:val="16"/>
          <w:szCs w:val="16"/>
        </w:rPr>
        <w:t>)</w:t>
      </w:r>
      <w:r w:rsidR="00277708" w:rsidRPr="69CB3AF4">
        <w:rPr>
          <w:rFonts w:ascii="Arial" w:hAnsi="Arial" w:cs="Arial"/>
          <w:sz w:val="16"/>
          <w:szCs w:val="16"/>
        </w:rPr>
        <w:t>A população estimada é calculada automaticamente a partir da multiplicação do Número de domicílios abastecidos  pela razão habitantes por domicílio (obtida a partir dos dados do IBGE), no entanto o Sisagua permite editar a população abastecida para permitir a adequação do cada</w:t>
      </w:r>
      <w:bookmarkStart w:id="0" w:name="_GoBack"/>
      <w:bookmarkEnd w:id="0"/>
      <w:r w:rsidR="00277708" w:rsidRPr="69CB3AF4">
        <w:rPr>
          <w:rFonts w:ascii="Arial" w:hAnsi="Arial" w:cs="Arial"/>
          <w:sz w:val="16"/>
          <w:szCs w:val="16"/>
        </w:rPr>
        <w:t>stro em localidades nas quais a razão está defasada;</w:t>
      </w:r>
      <w:r w:rsidR="00277708" w:rsidRPr="69CB3AF4">
        <w:rPr>
          <w:rFonts w:ascii="Arial" w:hAnsi="Arial" w:cs="Arial"/>
          <w:b/>
          <w:bCs/>
          <w:sz w:val="16"/>
          <w:szCs w:val="16"/>
        </w:rPr>
        <w:t xml:space="preserve"> (</w:t>
      </w:r>
      <w:r w:rsidR="007D3CB8" w:rsidRPr="69CB3AF4">
        <w:rPr>
          <w:rFonts w:ascii="Arial" w:hAnsi="Arial" w:cs="Arial"/>
          <w:b/>
          <w:bCs/>
          <w:sz w:val="16"/>
          <w:szCs w:val="16"/>
        </w:rPr>
        <w:t>7</w:t>
      </w:r>
      <w:r w:rsidR="00277708" w:rsidRPr="69CB3AF4">
        <w:rPr>
          <w:rFonts w:ascii="Arial" w:hAnsi="Arial" w:cs="Arial"/>
          <w:b/>
          <w:bCs/>
          <w:sz w:val="16"/>
          <w:szCs w:val="16"/>
        </w:rPr>
        <w:t>)</w:t>
      </w:r>
      <w:r w:rsidR="0046053F" w:rsidRPr="69CB3AF4">
        <w:rPr>
          <w:rFonts w:ascii="Arial" w:hAnsi="Arial" w:cs="Arial"/>
          <w:sz w:val="16"/>
          <w:szCs w:val="16"/>
        </w:rPr>
        <w:t>Conforme a zona da SAI a população estimada é replicada como urbana ou rural</w:t>
      </w:r>
      <w:r w:rsidR="00C05FD4" w:rsidRPr="69CB3AF4">
        <w:rPr>
          <w:rFonts w:ascii="Arial" w:hAnsi="Arial" w:cs="Arial"/>
          <w:sz w:val="16"/>
          <w:szCs w:val="16"/>
        </w:rPr>
        <w:t>.</w:t>
      </w:r>
    </w:p>
    <w:sectPr w:rsidR="009D28EB" w:rsidRPr="0012591A" w:rsidSect="00F514BE">
      <w:headerReference w:type="default" r:id="rId11"/>
      <w:footerReference w:type="default" r:id="rId12"/>
      <w:pgSz w:w="11906" w:h="16838"/>
      <w:pgMar w:top="851" w:right="1021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6390" w:rsidRDefault="00EC6390" w:rsidP="007501EE">
      <w:pPr>
        <w:spacing w:after="0" w:line="240" w:lineRule="auto"/>
      </w:pPr>
      <w:r>
        <w:separator/>
      </w:r>
    </w:p>
  </w:endnote>
  <w:endnote w:type="continuationSeparator" w:id="1">
    <w:p w:rsidR="00EC6390" w:rsidRDefault="00EC6390" w:rsidP="00750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0C3" w:rsidRPr="00246688" w:rsidRDefault="001A30C3" w:rsidP="001A30C3">
    <w:pPr>
      <w:pStyle w:val="Rodap"/>
      <w:jc w:val="right"/>
      <w:rPr>
        <w:rFonts w:ascii="Caliri" w:hAnsi="Caliri"/>
        <w:b/>
        <w:bCs/>
        <w:sz w:val="14"/>
        <w:szCs w:val="14"/>
      </w:rPr>
    </w:pPr>
    <w:r w:rsidRPr="00246688">
      <w:rPr>
        <w:rFonts w:ascii="Caliri" w:hAnsi="Caliri"/>
        <w:sz w:val="14"/>
        <w:szCs w:val="14"/>
      </w:rPr>
      <w:t>Formulário</w:t>
    </w:r>
    <w:r>
      <w:rPr>
        <w:rFonts w:ascii="Caliri" w:hAnsi="Caliri"/>
        <w:sz w:val="14"/>
        <w:szCs w:val="14"/>
      </w:rPr>
      <w:t xml:space="preserve"> de cadastro de SAI</w:t>
    </w:r>
    <w:r w:rsidRPr="00246688">
      <w:rPr>
        <w:rFonts w:ascii="Caliri" w:hAnsi="Caliri"/>
        <w:sz w:val="14"/>
        <w:szCs w:val="14"/>
      </w:rPr>
      <w:t xml:space="preserve"> – Página </w:t>
    </w:r>
    <w:r w:rsidR="00FE34FC" w:rsidRPr="00246688">
      <w:rPr>
        <w:rFonts w:ascii="Caliri" w:hAnsi="Caliri"/>
        <w:b/>
        <w:bCs/>
        <w:sz w:val="14"/>
        <w:szCs w:val="14"/>
      </w:rPr>
      <w:fldChar w:fldCharType="begin"/>
    </w:r>
    <w:r w:rsidRPr="00246688">
      <w:rPr>
        <w:rFonts w:ascii="Caliri" w:hAnsi="Caliri"/>
        <w:b/>
        <w:bCs/>
        <w:sz w:val="14"/>
        <w:szCs w:val="14"/>
      </w:rPr>
      <w:instrText>PAGE</w:instrText>
    </w:r>
    <w:r w:rsidR="00FE34FC" w:rsidRPr="00246688">
      <w:rPr>
        <w:rFonts w:ascii="Caliri" w:hAnsi="Caliri"/>
        <w:b/>
        <w:bCs/>
        <w:sz w:val="14"/>
        <w:szCs w:val="14"/>
      </w:rPr>
      <w:fldChar w:fldCharType="separate"/>
    </w:r>
    <w:r w:rsidR="003D406F">
      <w:rPr>
        <w:rFonts w:ascii="Caliri" w:hAnsi="Caliri"/>
        <w:b/>
        <w:bCs/>
        <w:noProof/>
        <w:sz w:val="14"/>
        <w:szCs w:val="14"/>
      </w:rPr>
      <w:t>1</w:t>
    </w:r>
    <w:r w:rsidR="00FE34FC" w:rsidRPr="00246688">
      <w:rPr>
        <w:rFonts w:ascii="Caliri" w:hAnsi="Caliri"/>
        <w:b/>
        <w:bCs/>
        <w:sz w:val="14"/>
        <w:szCs w:val="14"/>
      </w:rPr>
      <w:fldChar w:fldCharType="end"/>
    </w:r>
    <w:r w:rsidRPr="00246688">
      <w:rPr>
        <w:rFonts w:ascii="Caliri" w:hAnsi="Caliri"/>
        <w:sz w:val="14"/>
        <w:szCs w:val="14"/>
      </w:rPr>
      <w:t xml:space="preserve"> de </w:t>
    </w:r>
    <w:r w:rsidR="00FE34FC" w:rsidRPr="00246688">
      <w:rPr>
        <w:rFonts w:ascii="Caliri" w:hAnsi="Caliri"/>
        <w:b/>
        <w:bCs/>
        <w:sz w:val="14"/>
        <w:szCs w:val="14"/>
      </w:rPr>
      <w:fldChar w:fldCharType="begin"/>
    </w:r>
    <w:r w:rsidRPr="00246688">
      <w:rPr>
        <w:rFonts w:ascii="Caliri" w:hAnsi="Caliri"/>
        <w:b/>
        <w:bCs/>
        <w:sz w:val="14"/>
        <w:szCs w:val="14"/>
      </w:rPr>
      <w:instrText>NUMPAGES</w:instrText>
    </w:r>
    <w:r w:rsidR="00FE34FC" w:rsidRPr="00246688">
      <w:rPr>
        <w:rFonts w:ascii="Caliri" w:hAnsi="Caliri"/>
        <w:b/>
        <w:bCs/>
        <w:sz w:val="14"/>
        <w:szCs w:val="14"/>
      </w:rPr>
      <w:fldChar w:fldCharType="separate"/>
    </w:r>
    <w:r w:rsidR="003D406F">
      <w:rPr>
        <w:rFonts w:ascii="Caliri" w:hAnsi="Caliri"/>
        <w:b/>
        <w:bCs/>
        <w:noProof/>
        <w:sz w:val="14"/>
        <w:szCs w:val="14"/>
      </w:rPr>
      <w:t>1</w:t>
    </w:r>
    <w:r w:rsidR="00FE34FC" w:rsidRPr="00246688">
      <w:rPr>
        <w:rFonts w:ascii="Caliri" w:hAnsi="Caliri"/>
        <w:b/>
        <w:bCs/>
        <w:sz w:val="14"/>
        <w:szCs w:val="14"/>
      </w:rPr>
      <w:fldChar w:fldCharType="end"/>
    </w:r>
  </w:p>
  <w:p w:rsidR="00813D82" w:rsidRPr="001A30C3" w:rsidRDefault="005332A1" w:rsidP="005332A1">
    <w:pPr>
      <w:spacing w:after="0" w:line="240" w:lineRule="auto"/>
      <w:jc w:val="right"/>
      <w:rPr>
        <w:rFonts w:ascii="Caliri" w:hAnsi="Caliri"/>
        <w:color w:val="808080"/>
        <w:sz w:val="14"/>
        <w:szCs w:val="14"/>
      </w:rPr>
    </w:pPr>
    <w:r>
      <w:rPr>
        <w:rFonts w:ascii="Caliri" w:hAnsi="Caliri"/>
        <w:color w:val="808080"/>
        <w:sz w:val="14"/>
        <w:szCs w:val="14"/>
      </w:rPr>
      <w:t>Versão: 01/01/2023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6390" w:rsidRDefault="00EC6390" w:rsidP="007501EE">
      <w:pPr>
        <w:spacing w:after="0" w:line="240" w:lineRule="auto"/>
      </w:pPr>
      <w:r>
        <w:separator/>
      </w:r>
    </w:p>
  </w:footnote>
  <w:footnote w:type="continuationSeparator" w:id="1">
    <w:p w:rsidR="00EC6390" w:rsidRDefault="00EC6390" w:rsidP="00750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D82" w:rsidRDefault="00945DCB" w:rsidP="00813D82">
    <w:pPr>
      <w:pStyle w:val="Cabealho"/>
      <w:jc w:val="center"/>
    </w:pPr>
    <w:r w:rsidRPr="00F648D2">
      <w:rPr>
        <w:noProof/>
        <w:lang w:eastAsia="pt-BR"/>
      </w:rPr>
      <w:drawing>
        <wp:inline distT="0" distB="0" distL="0" distR="0">
          <wp:extent cx="1923415" cy="32766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l="7030" t="15497" r="59219" b="74345"/>
                  <a:stretch>
                    <a:fillRect/>
                  </a:stretch>
                </pic:blipFill>
                <pic:spPr bwMode="auto">
                  <a:xfrm>
                    <a:off x="0" y="0"/>
                    <a:ext cx="1923415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4751705</wp:posOffset>
          </wp:positionH>
          <wp:positionV relativeFrom="paragraph">
            <wp:posOffset>-2540</wp:posOffset>
          </wp:positionV>
          <wp:extent cx="1421765" cy="351790"/>
          <wp:effectExtent l="0" t="0" r="0" b="0"/>
          <wp:wrapSquare wrapText="bothSides"/>
          <wp:docPr id="5" name="Imagem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l="73955" t="2567" b="91502"/>
                  <a:stretch>
                    <a:fillRect/>
                  </a:stretch>
                </pic:blipFill>
                <pic:spPr bwMode="auto">
                  <a:xfrm>
                    <a:off x="0" y="0"/>
                    <a:ext cx="1421765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-182245</wp:posOffset>
          </wp:positionH>
          <wp:positionV relativeFrom="paragraph">
            <wp:posOffset>-2540</wp:posOffset>
          </wp:positionV>
          <wp:extent cx="1104900" cy="351790"/>
          <wp:effectExtent l="0" t="0" r="0" b="0"/>
          <wp:wrapNone/>
          <wp:docPr id="4" name="Imagem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t="2567" r="79767" b="91502"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E34FC">
      <w:rPr>
        <w:noProof/>
        <w:lang w:eastAsia="pt-BR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Conector de seta reta 4" o:spid="_x0000_s13314" type="#_x0000_t32" style="position:absolute;left:0;text-align:left;margin-left:-6.85pt;margin-top:33.55pt;width:493.5pt;height:.05pt;z-index: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" strokecolor="#0f243e"/>
      </w:pict>
    </w:r>
    <w:r w:rsidR="00FE34FC">
      <w:rPr>
        <w:noProof/>
        <w:lang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3" o:spid="_x0000_s13313" type="#_x0000_t202" style="position:absolute;left:0;text-align:left;margin-left:-60.85pt;margin-top:32.8pt;width:590.25pt;height:33pt;z-index:2516561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" filled="f" stroked="f">
          <v:textbox>
            <w:txbxContent>
              <w:p w:rsidR="00813D82" w:rsidRPr="004A1F78" w:rsidRDefault="00813D82" w:rsidP="00813D82">
                <w:pPr>
                  <w:jc w:val="center"/>
                  <w:rPr>
                    <w:rFonts w:ascii="Arial Narrow" w:hAnsi="Arial Narrow"/>
                    <w:b/>
                    <w:color w:val="808080"/>
                  </w:rPr>
                </w:pPr>
                <w:r w:rsidRPr="004A1F78">
                  <w:rPr>
                    <w:rFonts w:ascii="Arial Narrow" w:hAnsi="Arial Narrow"/>
                    <w:b/>
                    <w:color w:val="808080"/>
                  </w:rPr>
                  <w:t>Sistema de Informação de Vigilância da Qualidade da Água para Consumo Humano</w:t>
                </w:r>
              </w:p>
            </w:txbxContent>
          </v:textbox>
          <w10:wrap type="topAndBottom"/>
        </v:shape>
      </w:pict>
    </w:r>
  </w:p>
  <w:p w:rsidR="00701B62" w:rsidRDefault="00701B62" w:rsidP="007501E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278AD"/>
    <w:multiLevelType w:val="hybridMultilevel"/>
    <w:tmpl w:val="14DCABC8"/>
    <w:lvl w:ilvl="0" w:tplc="EF60EF26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5" w:hanging="360"/>
      </w:pPr>
    </w:lvl>
    <w:lvl w:ilvl="2" w:tplc="0416001B" w:tentative="1">
      <w:start w:val="1"/>
      <w:numFmt w:val="lowerRoman"/>
      <w:lvlText w:val="%3."/>
      <w:lvlJc w:val="right"/>
      <w:pPr>
        <w:ind w:left="1905" w:hanging="180"/>
      </w:pPr>
    </w:lvl>
    <w:lvl w:ilvl="3" w:tplc="0416000F" w:tentative="1">
      <w:start w:val="1"/>
      <w:numFmt w:val="decimal"/>
      <w:lvlText w:val="%4."/>
      <w:lvlJc w:val="left"/>
      <w:pPr>
        <w:ind w:left="2625" w:hanging="360"/>
      </w:pPr>
    </w:lvl>
    <w:lvl w:ilvl="4" w:tplc="04160019" w:tentative="1">
      <w:start w:val="1"/>
      <w:numFmt w:val="lowerLetter"/>
      <w:lvlText w:val="%5."/>
      <w:lvlJc w:val="left"/>
      <w:pPr>
        <w:ind w:left="3345" w:hanging="360"/>
      </w:pPr>
    </w:lvl>
    <w:lvl w:ilvl="5" w:tplc="0416001B" w:tentative="1">
      <w:start w:val="1"/>
      <w:numFmt w:val="lowerRoman"/>
      <w:lvlText w:val="%6."/>
      <w:lvlJc w:val="right"/>
      <w:pPr>
        <w:ind w:left="4065" w:hanging="180"/>
      </w:pPr>
    </w:lvl>
    <w:lvl w:ilvl="6" w:tplc="0416000F" w:tentative="1">
      <w:start w:val="1"/>
      <w:numFmt w:val="decimal"/>
      <w:lvlText w:val="%7."/>
      <w:lvlJc w:val="left"/>
      <w:pPr>
        <w:ind w:left="4785" w:hanging="360"/>
      </w:pPr>
    </w:lvl>
    <w:lvl w:ilvl="7" w:tplc="04160019" w:tentative="1">
      <w:start w:val="1"/>
      <w:numFmt w:val="lowerLetter"/>
      <w:lvlText w:val="%8."/>
      <w:lvlJc w:val="left"/>
      <w:pPr>
        <w:ind w:left="5505" w:hanging="360"/>
      </w:pPr>
    </w:lvl>
    <w:lvl w:ilvl="8" w:tplc="0416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30185302"/>
    <w:multiLevelType w:val="hybridMultilevel"/>
    <w:tmpl w:val="14DCABC8"/>
    <w:lvl w:ilvl="0" w:tplc="EF60EF26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5" w:hanging="360"/>
      </w:pPr>
    </w:lvl>
    <w:lvl w:ilvl="2" w:tplc="0416001B" w:tentative="1">
      <w:start w:val="1"/>
      <w:numFmt w:val="lowerRoman"/>
      <w:lvlText w:val="%3."/>
      <w:lvlJc w:val="right"/>
      <w:pPr>
        <w:ind w:left="1905" w:hanging="180"/>
      </w:pPr>
    </w:lvl>
    <w:lvl w:ilvl="3" w:tplc="0416000F" w:tentative="1">
      <w:start w:val="1"/>
      <w:numFmt w:val="decimal"/>
      <w:lvlText w:val="%4."/>
      <w:lvlJc w:val="left"/>
      <w:pPr>
        <w:ind w:left="2625" w:hanging="360"/>
      </w:pPr>
    </w:lvl>
    <w:lvl w:ilvl="4" w:tplc="04160019" w:tentative="1">
      <w:start w:val="1"/>
      <w:numFmt w:val="lowerLetter"/>
      <w:lvlText w:val="%5."/>
      <w:lvlJc w:val="left"/>
      <w:pPr>
        <w:ind w:left="3345" w:hanging="360"/>
      </w:pPr>
    </w:lvl>
    <w:lvl w:ilvl="5" w:tplc="0416001B" w:tentative="1">
      <w:start w:val="1"/>
      <w:numFmt w:val="lowerRoman"/>
      <w:lvlText w:val="%6."/>
      <w:lvlJc w:val="right"/>
      <w:pPr>
        <w:ind w:left="4065" w:hanging="180"/>
      </w:pPr>
    </w:lvl>
    <w:lvl w:ilvl="6" w:tplc="0416000F" w:tentative="1">
      <w:start w:val="1"/>
      <w:numFmt w:val="decimal"/>
      <w:lvlText w:val="%7."/>
      <w:lvlJc w:val="left"/>
      <w:pPr>
        <w:ind w:left="4785" w:hanging="360"/>
      </w:pPr>
    </w:lvl>
    <w:lvl w:ilvl="7" w:tplc="04160019" w:tentative="1">
      <w:start w:val="1"/>
      <w:numFmt w:val="lowerLetter"/>
      <w:lvlText w:val="%8."/>
      <w:lvlJc w:val="left"/>
      <w:pPr>
        <w:ind w:left="5505" w:hanging="360"/>
      </w:pPr>
    </w:lvl>
    <w:lvl w:ilvl="8" w:tplc="0416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4338"/>
    <o:shapelayout v:ext="edit">
      <o:idmap v:ext="edit" data="13"/>
      <o:rules v:ext="edit">
        <o:r id="V:Rule1" type="connector" idref="#Conector de seta reta 4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8C5713"/>
    <w:rsid w:val="00015CBA"/>
    <w:rsid w:val="00044B79"/>
    <w:rsid w:val="00053493"/>
    <w:rsid w:val="000A2B7B"/>
    <w:rsid w:val="000E7BE4"/>
    <w:rsid w:val="0012591A"/>
    <w:rsid w:val="00127CF9"/>
    <w:rsid w:val="0013291C"/>
    <w:rsid w:val="001647A9"/>
    <w:rsid w:val="00183205"/>
    <w:rsid w:val="001A0285"/>
    <w:rsid w:val="001A30C3"/>
    <w:rsid w:val="001B5A49"/>
    <w:rsid w:val="002177D2"/>
    <w:rsid w:val="00273153"/>
    <w:rsid w:val="00277708"/>
    <w:rsid w:val="00296472"/>
    <w:rsid w:val="00297713"/>
    <w:rsid w:val="002B3F4E"/>
    <w:rsid w:val="00302D1D"/>
    <w:rsid w:val="00314D9E"/>
    <w:rsid w:val="0032155C"/>
    <w:rsid w:val="003368EE"/>
    <w:rsid w:val="0034279F"/>
    <w:rsid w:val="00343072"/>
    <w:rsid w:val="003777EF"/>
    <w:rsid w:val="003C0FA5"/>
    <w:rsid w:val="003D406F"/>
    <w:rsid w:val="00404F8F"/>
    <w:rsid w:val="00431ABF"/>
    <w:rsid w:val="00442F8F"/>
    <w:rsid w:val="0046053F"/>
    <w:rsid w:val="00462287"/>
    <w:rsid w:val="004700E6"/>
    <w:rsid w:val="004904CF"/>
    <w:rsid w:val="004A1F78"/>
    <w:rsid w:val="004A5FF5"/>
    <w:rsid w:val="004B6A79"/>
    <w:rsid w:val="004D26DD"/>
    <w:rsid w:val="004D5451"/>
    <w:rsid w:val="004F4ACC"/>
    <w:rsid w:val="004F5A71"/>
    <w:rsid w:val="005164D0"/>
    <w:rsid w:val="00516C94"/>
    <w:rsid w:val="00523164"/>
    <w:rsid w:val="005332A1"/>
    <w:rsid w:val="00543158"/>
    <w:rsid w:val="00584217"/>
    <w:rsid w:val="005E50F4"/>
    <w:rsid w:val="00657ED7"/>
    <w:rsid w:val="00664AD7"/>
    <w:rsid w:val="006A4221"/>
    <w:rsid w:val="006D7B69"/>
    <w:rsid w:val="00701B62"/>
    <w:rsid w:val="00721D17"/>
    <w:rsid w:val="007467EA"/>
    <w:rsid w:val="007501EE"/>
    <w:rsid w:val="00753043"/>
    <w:rsid w:val="00774F28"/>
    <w:rsid w:val="0078688F"/>
    <w:rsid w:val="00792C7C"/>
    <w:rsid w:val="007D3CB8"/>
    <w:rsid w:val="007D6426"/>
    <w:rsid w:val="007F611A"/>
    <w:rsid w:val="00813D82"/>
    <w:rsid w:val="008303D9"/>
    <w:rsid w:val="008C324F"/>
    <w:rsid w:val="008C5713"/>
    <w:rsid w:val="008D540B"/>
    <w:rsid w:val="008F3790"/>
    <w:rsid w:val="008F3A47"/>
    <w:rsid w:val="00945DCB"/>
    <w:rsid w:val="009616BC"/>
    <w:rsid w:val="009763B5"/>
    <w:rsid w:val="009C541D"/>
    <w:rsid w:val="009C5ABB"/>
    <w:rsid w:val="009D13EC"/>
    <w:rsid w:val="009D28EB"/>
    <w:rsid w:val="009F7321"/>
    <w:rsid w:val="009F7B0C"/>
    <w:rsid w:val="00A749A8"/>
    <w:rsid w:val="00A962C2"/>
    <w:rsid w:val="00AC5B29"/>
    <w:rsid w:val="00B545FB"/>
    <w:rsid w:val="00B57FB9"/>
    <w:rsid w:val="00B6129B"/>
    <w:rsid w:val="00B7138C"/>
    <w:rsid w:val="00B80DA5"/>
    <w:rsid w:val="00B93BE2"/>
    <w:rsid w:val="00C05FD4"/>
    <w:rsid w:val="00C1063D"/>
    <w:rsid w:val="00C92FCD"/>
    <w:rsid w:val="00CA4E2D"/>
    <w:rsid w:val="00CE1525"/>
    <w:rsid w:val="00CF6382"/>
    <w:rsid w:val="00D363B6"/>
    <w:rsid w:val="00D95249"/>
    <w:rsid w:val="00DB3B52"/>
    <w:rsid w:val="00DC519B"/>
    <w:rsid w:val="00DD6F5A"/>
    <w:rsid w:val="00DE1E6A"/>
    <w:rsid w:val="00DE5BC7"/>
    <w:rsid w:val="00E0676B"/>
    <w:rsid w:val="00E11CA5"/>
    <w:rsid w:val="00E5081A"/>
    <w:rsid w:val="00E53458"/>
    <w:rsid w:val="00E82F08"/>
    <w:rsid w:val="00E83F90"/>
    <w:rsid w:val="00EB5504"/>
    <w:rsid w:val="00EC6390"/>
    <w:rsid w:val="00EE59A7"/>
    <w:rsid w:val="00F02CFA"/>
    <w:rsid w:val="00F514BE"/>
    <w:rsid w:val="00F95306"/>
    <w:rsid w:val="00F97C54"/>
    <w:rsid w:val="00FA123D"/>
    <w:rsid w:val="00FA4F88"/>
    <w:rsid w:val="00FE34FC"/>
    <w:rsid w:val="00FF6D97"/>
    <w:rsid w:val="69CB3A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55C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C5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8C571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5713"/>
    <w:pPr>
      <w:ind w:left="720"/>
      <w:contextualSpacing/>
    </w:pPr>
  </w:style>
  <w:style w:type="table" w:styleId="Tabelacomgrade">
    <w:name w:val="Table Grid"/>
    <w:basedOn w:val="Tabelanormal"/>
    <w:uiPriority w:val="59"/>
    <w:rsid w:val="00FF6D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uiPriority w:val="99"/>
    <w:semiHidden/>
    <w:unhideWhenUsed/>
    <w:rsid w:val="00AC5B2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C5B2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AC5B2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C5B29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AC5B29"/>
    <w:rPr>
      <w:b/>
      <w:bCs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7501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1EE"/>
  </w:style>
  <w:style w:type="paragraph" w:styleId="Rodap">
    <w:name w:val="footer"/>
    <w:basedOn w:val="Normal"/>
    <w:link w:val="RodapChar"/>
    <w:uiPriority w:val="99"/>
    <w:unhideWhenUsed/>
    <w:rsid w:val="007501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1EE"/>
  </w:style>
  <w:style w:type="character" w:styleId="TextodoEspaoReservado">
    <w:name w:val="Placeholder Text"/>
    <w:uiPriority w:val="99"/>
    <w:semiHidden/>
    <w:rsid w:val="00053493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f8c0f4-3f9a-4573-a221-3768ca49ad2e" xsi:nil="true"/>
    <lcf76f155ced4ddcb4097134ff3c332f xmlns="e3a08046-8f97-48fd-b405-74e676fee3c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CE568D2A447D499EDD7EDFD4BE9238" ma:contentTypeVersion="16" ma:contentTypeDescription="Create a new document." ma:contentTypeScope="" ma:versionID="fac4f5252b35d708df7ed547bb3e4f3c">
  <xsd:schema xmlns:xsd="http://www.w3.org/2001/XMLSchema" xmlns:xs="http://www.w3.org/2001/XMLSchema" xmlns:p="http://schemas.microsoft.com/office/2006/metadata/properties" xmlns:ns2="e3a08046-8f97-48fd-b405-74e676fee3cf" xmlns:ns3="c5f8c0f4-3f9a-4573-a221-3768ca49ad2e" targetNamespace="http://schemas.microsoft.com/office/2006/metadata/properties" ma:root="true" ma:fieldsID="d0ed4cab471b8ac741c0975d12a0db85" ns2:_="" ns3:_="">
    <xsd:import namespace="e3a08046-8f97-48fd-b405-74e676fee3cf"/>
    <xsd:import namespace="c5f8c0f4-3f9a-4573-a221-3768ca49ad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08046-8f97-48fd-b405-74e676fee3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8562b07-c12b-440e-8652-dcaac954a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8c0f4-3f9a-4573-a221-3768ca49ad2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8378ce8-dad2-4aa9-b203-5edaab9e6920}" ma:internalName="TaxCatchAll" ma:showField="CatchAllData" ma:web="c5f8c0f4-3f9a-4573-a221-3768ca49a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3BA699-E55A-4474-8366-4D3E39FA22F9}">
  <ds:schemaRefs>
    <ds:schemaRef ds:uri="http://schemas.microsoft.com/office/2006/metadata/properties"/>
    <ds:schemaRef ds:uri="http://schemas.microsoft.com/office/infopath/2007/PartnerControls"/>
    <ds:schemaRef ds:uri="c5f8c0f4-3f9a-4573-a221-3768ca49ad2e"/>
    <ds:schemaRef ds:uri="e3a08046-8f97-48fd-b405-74e676fee3cf"/>
  </ds:schemaRefs>
</ds:datastoreItem>
</file>

<file path=customXml/itemProps2.xml><?xml version="1.0" encoding="utf-8"?>
<ds:datastoreItem xmlns:ds="http://schemas.openxmlformats.org/officeDocument/2006/customXml" ds:itemID="{7FFDB7AA-CC88-4526-95F2-33E8B0F782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a08046-8f97-48fd-b405-74e676fee3cf"/>
    <ds:schemaRef ds:uri="c5f8c0f4-3f9a-4573-a221-3768ca49ad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62E538-12FB-4057-B2CF-4F4D41EDA8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8D1012-FE71-4342-BBAF-CED44488D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2271</Characters>
  <Application>Microsoft Office Word</Application>
  <DocSecurity>0</DocSecurity>
  <Lines>18</Lines>
  <Paragraphs>5</Paragraphs>
  <ScaleCrop>false</ScaleCrop>
  <Company>Datasus</Company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 de Brito Magalhães</dc:creator>
  <cp:lastModifiedBy>pmu</cp:lastModifiedBy>
  <cp:revision>2</cp:revision>
  <cp:lastPrinted>2015-08-24T14:10:00Z</cp:lastPrinted>
  <dcterms:created xsi:type="dcterms:W3CDTF">2023-01-30T17:08:00Z</dcterms:created>
  <dcterms:modified xsi:type="dcterms:W3CDTF">2023-01-30T17:08:00Z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0x0101009CCE568D2A447D499EDD7EDFD4BE9238</vt:lpwstr>
  </property>
  <property fmtid="{D5CDD505-2E9C-101B-9397-08002B2CF9AE}" pid="3" name="MediaServiceImageTags">
    <vt:lpwstr/>
  </property>
</Properties>
</file>