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17BA5DCF" w:rsidR="000D3D0A" w:rsidRPr="00E7203E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Resolução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Conselho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Municipal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de</w:t>
      </w:r>
      <w:r w:rsidRPr="00E7203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Saúde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-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número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138BA">
        <w:rPr>
          <w:rFonts w:ascii="Times New Roman" w:hAnsi="Times New Roman" w:cs="Times New Roman"/>
          <w:b/>
          <w:sz w:val="24"/>
          <w:szCs w:val="24"/>
        </w:rPr>
        <w:t>11</w:t>
      </w:r>
      <w:r w:rsidR="006A35D5">
        <w:rPr>
          <w:rFonts w:ascii="Times New Roman" w:hAnsi="Times New Roman" w:cs="Times New Roman"/>
          <w:b/>
          <w:sz w:val="24"/>
          <w:szCs w:val="24"/>
        </w:rPr>
        <w:t>5</w:t>
      </w:r>
    </w:p>
    <w:p w14:paraId="2B3632EE" w14:textId="56A8C145" w:rsidR="000D3D0A" w:rsidRPr="00E7203E" w:rsidRDefault="005138BA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Outubro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Pr="00E7203E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45C6C578" w:rsidR="000D3D0A" w:rsidRPr="00E7203E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</w:t>
      </w:r>
      <w:r w:rsidR="00FB0948" w:rsidRPr="00E7203E">
        <w:rPr>
          <w:rFonts w:ascii="Times New Roman" w:hAnsi="Times New Roman" w:cs="Times New Roman"/>
        </w:rPr>
        <w:t>,</w:t>
      </w:r>
      <w:r w:rsidR="00FB0948" w:rsidRPr="00E7203E">
        <w:t xml:space="preserve"> </w:t>
      </w:r>
      <w:r w:rsidR="00FB0948" w:rsidRPr="00E7203E">
        <w:rPr>
          <w:rFonts w:ascii="Times New Roman" w:hAnsi="Times New Roman" w:cs="Times New Roman"/>
        </w:rPr>
        <w:t xml:space="preserve">da </w:t>
      </w:r>
      <w:r w:rsidR="00581441" w:rsidRPr="00E7203E">
        <w:rPr>
          <w:rFonts w:ascii="Times New Roman" w:hAnsi="Times New Roman" w:cs="Times New Roman"/>
        </w:rPr>
        <w:t>1</w:t>
      </w:r>
      <w:r w:rsidR="00FB0948" w:rsidRPr="00E7203E">
        <w:rPr>
          <w:rFonts w:ascii="Times New Roman" w:hAnsi="Times New Roman" w:cs="Times New Roman"/>
        </w:rPr>
        <w:t xml:space="preserve">5º Reunião </w:t>
      </w:r>
      <w:r w:rsidR="00581441" w:rsidRPr="00E7203E">
        <w:rPr>
          <w:rFonts w:ascii="Times New Roman" w:hAnsi="Times New Roman" w:cs="Times New Roman"/>
        </w:rPr>
        <w:t>Extrao</w:t>
      </w:r>
      <w:r w:rsidR="00FB0948" w:rsidRPr="00E7203E">
        <w:rPr>
          <w:rFonts w:ascii="Times New Roman" w:hAnsi="Times New Roman" w:cs="Times New Roman"/>
        </w:rPr>
        <w:t xml:space="preserve">rdiária do CMS  de </w:t>
      </w:r>
      <w:r w:rsidR="00581441" w:rsidRPr="00E7203E">
        <w:rPr>
          <w:rFonts w:ascii="Times New Roman" w:hAnsi="Times New Roman" w:cs="Times New Roman"/>
        </w:rPr>
        <w:t>setembro</w:t>
      </w:r>
      <w:r w:rsidR="00FB0948" w:rsidRPr="00E7203E">
        <w:rPr>
          <w:rFonts w:ascii="Times New Roman" w:hAnsi="Times New Roman" w:cs="Times New Roman"/>
        </w:rPr>
        <w:t xml:space="preserve"> de 2024</w:t>
      </w:r>
      <w:r w:rsidRPr="00E7203E">
        <w:rPr>
          <w:rFonts w:ascii="Times New Roman" w:hAnsi="Times New Roman" w:cs="Times New Roman"/>
        </w:rPr>
        <w:t>:</w:t>
      </w:r>
    </w:p>
    <w:p w14:paraId="67D849C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Pr="00E7203E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8.080,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setembro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1990,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560EE6F" w14:textId="61181CA6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Decreto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7508/2011,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regulamenta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Lei Federal nº. 8080/90;</w:t>
      </w:r>
    </w:p>
    <w:p w14:paraId="7E7B656B" w14:textId="77777777" w:rsidR="00F81A73" w:rsidRPr="00E7203E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Resolução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7"/>
        </w:rPr>
        <w:t xml:space="preserve"> </w:t>
      </w:r>
      <w:r w:rsidRPr="00E7203E">
        <w:rPr>
          <w:rFonts w:ascii="Times New Roman" w:hAnsi="Times New Roman" w:cs="Times New Roman"/>
        </w:rPr>
        <w:t>Nacional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Saúde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6"/>
        </w:rPr>
        <w:t xml:space="preserve"> </w:t>
      </w:r>
      <w:r w:rsidRPr="00E7203E">
        <w:rPr>
          <w:rFonts w:ascii="Times New Roman" w:hAnsi="Times New Roman" w:cs="Times New Roman"/>
        </w:rPr>
        <w:t>453/2012;</w:t>
      </w:r>
    </w:p>
    <w:p w14:paraId="2B7F5844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Complementar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12.462,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01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abril</w:t>
      </w:r>
      <w:r w:rsidRPr="00E7203E">
        <w:rPr>
          <w:rFonts w:ascii="Times New Roman" w:hAnsi="Times New Roman" w:cs="Times New Roman"/>
          <w:spacing w:val="39"/>
        </w:rPr>
        <w:t xml:space="preserve"> </w:t>
      </w:r>
      <w:r w:rsidRPr="00E7203E"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Pr="00E7203E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2BE80295" w:rsidR="000D3D0A" w:rsidRPr="00E7203E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46C4CD05" w14:textId="77777777" w:rsidR="000D3D0A" w:rsidRPr="00E7203E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BE6D2" w14:textId="72F7C371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E7203E">
        <w:rPr>
          <w:rFonts w:ascii="Times New Roman" w:hAnsi="Times New Roman" w:cs="Times New Roman"/>
          <w:sz w:val="24"/>
          <w:szCs w:val="24"/>
        </w:rPr>
        <w:t xml:space="preserve">- </w:t>
      </w:r>
      <w:r w:rsidRPr="00E7203E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6A35D5">
        <w:rPr>
          <w:rFonts w:ascii="Times New Roman" w:hAnsi="Times New Roman" w:cs="Times New Roman"/>
          <w:b/>
          <w:bCs/>
          <w:sz w:val="24"/>
          <w:szCs w:val="24"/>
        </w:rPr>
        <w:t xml:space="preserve"> o Plano de Trabalho da</w:t>
      </w:r>
      <w:r w:rsidRPr="00E720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D0F7E" w:rsidRPr="00E7203E">
        <w:rPr>
          <w:rFonts w:ascii="Times New Roman" w:hAnsi="Times New Roman" w:cs="Times New Roman"/>
          <w:sz w:val="24"/>
          <w:szCs w:val="24"/>
        </w:rPr>
        <w:t xml:space="preserve"> </w:t>
      </w:r>
      <w:r w:rsidR="006A35D5" w:rsidRPr="006A35D5">
        <w:rPr>
          <w:rFonts w:ascii="Times New Roman" w:hAnsi="Times New Roman" w:cs="Times New Roman"/>
          <w:b/>
          <w:bCs/>
          <w:sz w:val="24"/>
          <w:szCs w:val="24"/>
          <w:u w:val="single"/>
        </w:rPr>
        <w:t> ASSOCIAÇÃO DE COMBATE AO CÂNCER DO BRASIL CENTRAL - HOSPITAL DR. HÉLIO ANGOTTI </w:t>
      </w:r>
      <w:r w:rsidR="006A35D5" w:rsidRPr="006A35D5">
        <w:rPr>
          <w:rFonts w:ascii="Times New Roman" w:hAnsi="Times New Roman" w:cs="Times New Roman"/>
          <w:sz w:val="24"/>
          <w:szCs w:val="24"/>
        </w:rPr>
        <w:t>- RESOLUÇÃO 9.478 DE 30/04/2024 - R$ 2.470.000,00 (dois milhões, quatrocentos e setenta mil reais) - PROCESSO: 01/11831/2024</w:t>
      </w:r>
      <w:r w:rsidR="00E7203E" w:rsidRPr="00E7203E">
        <w:rPr>
          <w:rFonts w:ascii="Times New Roman" w:hAnsi="Times New Roman" w:cs="Times New Roman"/>
          <w:sz w:val="24"/>
          <w:szCs w:val="24"/>
        </w:rPr>
        <w:t>.</w:t>
      </w:r>
    </w:p>
    <w:p w14:paraId="6942A9A7" w14:textId="77777777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31922" w14:textId="786E4D0B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7203E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disposições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E720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5B7D290F" w14:textId="77777777" w:rsidR="00FB0948" w:rsidRPr="00E7203E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</w:rPr>
      </w:pPr>
    </w:p>
    <w:p w14:paraId="2925662E" w14:textId="775D907E" w:rsidR="000D3D0A" w:rsidRPr="00E7203E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</w:rPr>
      </w:pPr>
      <w:r w:rsidRPr="00E7203E">
        <w:rPr>
          <w:rFonts w:ascii="Times New Roman" w:hAnsi="Times New Roman" w:cs="Times New Roman"/>
        </w:rPr>
        <w:t>Registre-se,</w:t>
      </w:r>
      <w:r w:rsidRPr="00E7203E">
        <w:rPr>
          <w:rFonts w:ascii="Times New Roman" w:hAnsi="Times New Roman" w:cs="Times New Roman"/>
          <w:spacing w:val="-10"/>
        </w:rPr>
        <w:t xml:space="preserve"> </w:t>
      </w:r>
      <w:r w:rsidRPr="00E7203E">
        <w:rPr>
          <w:rFonts w:ascii="Times New Roman" w:hAnsi="Times New Roman" w:cs="Times New Roman"/>
        </w:rPr>
        <w:t>publique-se</w:t>
      </w:r>
      <w:r w:rsidRPr="00E7203E">
        <w:rPr>
          <w:rFonts w:ascii="Times New Roman" w:hAnsi="Times New Roman" w:cs="Times New Roman"/>
          <w:spacing w:val="-9"/>
        </w:rPr>
        <w:t xml:space="preserve"> </w:t>
      </w:r>
      <w:r w:rsidRPr="00E7203E">
        <w:rPr>
          <w:rFonts w:ascii="Times New Roman" w:hAnsi="Times New Roman" w:cs="Times New Roman"/>
        </w:rPr>
        <w:t>e</w:t>
      </w:r>
      <w:r w:rsidRPr="00E7203E">
        <w:rPr>
          <w:rFonts w:ascii="Times New Roman" w:hAnsi="Times New Roman" w:cs="Times New Roman"/>
          <w:spacing w:val="-8"/>
        </w:rPr>
        <w:t xml:space="preserve"> </w:t>
      </w:r>
      <w:r w:rsidRPr="00E7203E">
        <w:rPr>
          <w:rFonts w:ascii="Times New Roman" w:hAnsi="Times New Roman" w:cs="Times New Roman"/>
        </w:rPr>
        <w:t>cumpra-</w:t>
      </w:r>
      <w:r w:rsidRPr="00E7203E">
        <w:rPr>
          <w:rFonts w:ascii="Times New Roman" w:hAnsi="Times New Roman" w:cs="Times New Roman"/>
          <w:spacing w:val="-5"/>
        </w:rPr>
        <w:t>se.</w:t>
      </w:r>
    </w:p>
    <w:p w14:paraId="1ACDBE8A" w14:textId="77777777" w:rsidR="000D3D0A" w:rsidRPr="00E7203E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138714" w14:textId="77777777" w:rsidR="000D3D0A" w:rsidRPr="00E7203E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Liliane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Aparecida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Moura</w:t>
      </w:r>
      <w:r w:rsidRPr="00E7203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Sousa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Pr="00E7203E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Pr="00E7203E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Pr="00E7203E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Pr="00E7203E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Presidente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  <w:spacing w:val="-4"/>
        </w:rPr>
        <w:t>Saúde</w:t>
      </w:r>
      <w:r w:rsidRPr="00E7203E"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Homologo a referida Resolução do Conselho Municipal de Saúde __/___</w:t>
      </w:r>
      <w:r w:rsidRPr="00E7203E"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5B2D6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A78E3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370C5855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6FA593BC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E2191DA" w14:textId="77777777" w:rsidR="006A35D5" w:rsidRDefault="006A35D5" w:rsidP="006A35D5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F078A" w14:textId="77777777" w:rsidR="003A786B" w:rsidRDefault="003A786B">
      <w:r>
        <w:separator/>
      </w:r>
    </w:p>
  </w:endnote>
  <w:endnote w:type="continuationSeparator" w:id="0">
    <w:p w14:paraId="1B522CD6" w14:textId="77777777" w:rsidR="003A786B" w:rsidRDefault="003A7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E1571" w14:textId="77777777" w:rsidR="003A786B" w:rsidRDefault="003A786B">
      <w:r>
        <w:separator/>
      </w:r>
    </w:p>
  </w:footnote>
  <w:footnote w:type="continuationSeparator" w:id="0">
    <w:p w14:paraId="3A401D40" w14:textId="77777777" w:rsidR="003A786B" w:rsidRDefault="003A7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43EF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9B0"/>
    <w:rsid w:val="000D0F7E"/>
    <w:rsid w:val="000D3D0A"/>
    <w:rsid w:val="001001FC"/>
    <w:rsid w:val="00100834"/>
    <w:rsid w:val="00110986"/>
    <w:rsid w:val="00146FF1"/>
    <w:rsid w:val="00167FB1"/>
    <w:rsid w:val="00170F92"/>
    <w:rsid w:val="00172EDA"/>
    <w:rsid w:val="00182496"/>
    <w:rsid w:val="001912EA"/>
    <w:rsid w:val="00194065"/>
    <w:rsid w:val="0019618F"/>
    <w:rsid w:val="001A2D7B"/>
    <w:rsid w:val="001A75C5"/>
    <w:rsid w:val="001C5ED1"/>
    <w:rsid w:val="001E048E"/>
    <w:rsid w:val="001E46AE"/>
    <w:rsid w:val="001E5160"/>
    <w:rsid w:val="0021229B"/>
    <w:rsid w:val="0021290A"/>
    <w:rsid w:val="00213146"/>
    <w:rsid w:val="00224F0D"/>
    <w:rsid w:val="00242E24"/>
    <w:rsid w:val="0025076B"/>
    <w:rsid w:val="00275EEA"/>
    <w:rsid w:val="00284400"/>
    <w:rsid w:val="002B7695"/>
    <w:rsid w:val="002C011A"/>
    <w:rsid w:val="002C597D"/>
    <w:rsid w:val="002E13E3"/>
    <w:rsid w:val="002E1DB1"/>
    <w:rsid w:val="002F79A0"/>
    <w:rsid w:val="00302942"/>
    <w:rsid w:val="003044C0"/>
    <w:rsid w:val="003104B0"/>
    <w:rsid w:val="00321BD5"/>
    <w:rsid w:val="00325F01"/>
    <w:rsid w:val="003463A4"/>
    <w:rsid w:val="00357E5F"/>
    <w:rsid w:val="00367F59"/>
    <w:rsid w:val="00372FB0"/>
    <w:rsid w:val="003A786B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38BA"/>
    <w:rsid w:val="00515FC9"/>
    <w:rsid w:val="00520D7D"/>
    <w:rsid w:val="00530B55"/>
    <w:rsid w:val="00530E1D"/>
    <w:rsid w:val="00546509"/>
    <w:rsid w:val="00567DA8"/>
    <w:rsid w:val="00581441"/>
    <w:rsid w:val="005E30B7"/>
    <w:rsid w:val="005E4217"/>
    <w:rsid w:val="00613804"/>
    <w:rsid w:val="00614A4A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77826"/>
    <w:rsid w:val="00680FEF"/>
    <w:rsid w:val="006A004C"/>
    <w:rsid w:val="006A35D5"/>
    <w:rsid w:val="006A5841"/>
    <w:rsid w:val="006B0053"/>
    <w:rsid w:val="006B4371"/>
    <w:rsid w:val="006D6A20"/>
    <w:rsid w:val="006F0B76"/>
    <w:rsid w:val="006F3DAD"/>
    <w:rsid w:val="006F3FEB"/>
    <w:rsid w:val="00732103"/>
    <w:rsid w:val="00733DB4"/>
    <w:rsid w:val="0074114D"/>
    <w:rsid w:val="007500D7"/>
    <w:rsid w:val="007567F6"/>
    <w:rsid w:val="007576EF"/>
    <w:rsid w:val="00762903"/>
    <w:rsid w:val="007670B1"/>
    <w:rsid w:val="0077235B"/>
    <w:rsid w:val="00786EE9"/>
    <w:rsid w:val="007A561D"/>
    <w:rsid w:val="00801ADB"/>
    <w:rsid w:val="0081431D"/>
    <w:rsid w:val="00835B14"/>
    <w:rsid w:val="00841474"/>
    <w:rsid w:val="008415B7"/>
    <w:rsid w:val="00856D7F"/>
    <w:rsid w:val="0087594E"/>
    <w:rsid w:val="00897DB4"/>
    <w:rsid w:val="008A35F0"/>
    <w:rsid w:val="008A4305"/>
    <w:rsid w:val="008B16F6"/>
    <w:rsid w:val="008C6D60"/>
    <w:rsid w:val="008D4AB2"/>
    <w:rsid w:val="008E2DA3"/>
    <w:rsid w:val="008E31A7"/>
    <w:rsid w:val="008E794B"/>
    <w:rsid w:val="008F4492"/>
    <w:rsid w:val="00911130"/>
    <w:rsid w:val="00917AF7"/>
    <w:rsid w:val="0092115B"/>
    <w:rsid w:val="00941A60"/>
    <w:rsid w:val="00942FA1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80B50"/>
    <w:rsid w:val="00A83D44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12F2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C6803"/>
    <w:rsid w:val="00CD2619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00B9"/>
    <w:rsid w:val="00DE10A4"/>
    <w:rsid w:val="00DE378A"/>
    <w:rsid w:val="00DE37B7"/>
    <w:rsid w:val="00E10B68"/>
    <w:rsid w:val="00E16BF6"/>
    <w:rsid w:val="00E4068B"/>
    <w:rsid w:val="00E7031B"/>
    <w:rsid w:val="00E7203E"/>
    <w:rsid w:val="00EC2B6F"/>
    <w:rsid w:val="00EC40A9"/>
    <w:rsid w:val="00ED7F11"/>
    <w:rsid w:val="00F172FB"/>
    <w:rsid w:val="00F30501"/>
    <w:rsid w:val="00F34DD3"/>
    <w:rsid w:val="00F36F7D"/>
    <w:rsid w:val="00F410EA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31</cp:revision>
  <cp:lastPrinted>2024-09-04T15:32:00Z</cp:lastPrinted>
  <dcterms:created xsi:type="dcterms:W3CDTF">2024-04-24T18:05:00Z</dcterms:created>
  <dcterms:modified xsi:type="dcterms:W3CDTF">2024-10-17T17:32:00Z</dcterms:modified>
</cp:coreProperties>
</file>